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77C" w14:textId="331B10DD" w:rsidR="002B58E3"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2B58E3">
        <w:rPr>
          <w:rFonts w:ascii="Arial" w:hAnsi="Arial" w:cs="Arial"/>
          <w:b/>
          <w:sz w:val="28"/>
          <w:szCs w:val="28"/>
        </w:rPr>
        <w:tab/>
      </w:r>
      <w:r w:rsidR="002B58E3">
        <w:rPr>
          <w:rFonts w:ascii="Arial" w:hAnsi="Arial" w:cs="Arial"/>
          <w:b/>
          <w:sz w:val="28"/>
          <w:szCs w:val="28"/>
        </w:rPr>
        <w:tab/>
      </w:r>
      <w:r w:rsidRPr="004F13AF">
        <w:rPr>
          <w:rFonts w:ascii="Arial" w:hAnsi="Arial" w:cs="Arial"/>
          <w:b/>
          <w:sz w:val="28"/>
          <w:szCs w:val="28"/>
        </w:rPr>
        <w:t>HOLLOWELL &amp; TEETON</w:t>
      </w:r>
      <w:r w:rsidR="002B58E3">
        <w:rPr>
          <w:rFonts w:ascii="Arial" w:hAnsi="Arial" w:cs="Arial"/>
          <w:b/>
          <w:sz w:val="28"/>
          <w:szCs w:val="28"/>
        </w:rPr>
        <w:t xml:space="preserve"> </w:t>
      </w:r>
    </w:p>
    <w:p w14:paraId="4A7EF561" w14:textId="3062BFF5" w:rsidR="005C6D16" w:rsidRPr="004F13AF" w:rsidRDefault="002B58E3" w:rsidP="005C6D16">
      <w:pPr>
        <w:rPr>
          <w:rFonts w:ascii="Arial" w:hAnsi="Arial" w:cs="Arial"/>
          <w:b/>
          <w:sz w:val="28"/>
          <w:szCs w:val="28"/>
        </w:rPr>
      </w:pPr>
      <w:r>
        <w:rPr>
          <w:rFonts w:ascii="Arial" w:hAnsi="Arial" w:cs="Arial"/>
          <w:b/>
          <w:sz w:val="28"/>
          <w:szCs w:val="28"/>
        </w:rPr>
        <w:tab/>
      </w:r>
      <w:r>
        <w:rPr>
          <w:rFonts w:ascii="Arial" w:hAnsi="Arial" w:cs="Arial"/>
          <w:b/>
          <w:sz w:val="28"/>
          <w:szCs w:val="28"/>
        </w:rPr>
        <w:tab/>
        <w:t>PARISH COUNCIL</w:t>
      </w:r>
    </w:p>
    <w:p w14:paraId="03986E1F" w14:textId="77777777" w:rsidR="005C6D16" w:rsidRPr="003C3FDA" w:rsidRDefault="005C6D16" w:rsidP="005C6D16">
      <w:pPr>
        <w:rPr>
          <w:rFonts w:ascii="Arial" w:hAnsi="Arial" w:cs="Arial"/>
          <w:b/>
          <w:sz w:val="16"/>
          <w:szCs w:val="16"/>
        </w:rPr>
      </w:pPr>
    </w:p>
    <w:p w14:paraId="097B52B8" w14:textId="52738B52" w:rsidR="002B58E3" w:rsidRDefault="005C6D16" w:rsidP="005C6D16">
      <w:pPr>
        <w:rPr>
          <w:rFonts w:ascii="Arial" w:hAnsi="Arial" w:cs="Arial"/>
          <w:sz w:val="24"/>
          <w:szCs w:val="24"/>
        </w:rPr>
      </w:pPr>
      <w:r w:rsidRPr="00082570">
        <w:rPr>
          <w:rFonts w:ascii="Arial" w:hAnsi="Arial" w:cs="Arial"/>
          <w:sz w:val="24"/>
          <w:szCs w:val="24"/>
        </w:rPr>
        <w:tab/>
      </w:r>
      <w:r w:rsidR="002B58E3">
        <w:rPr>
          <w:rFonts w:ascii="Arial" w:hAnsi="Arial" w:cs="Arial"/>
          <w:sz w:val="24"/>
          <w:szCs w:val="24"/>
        </w:rPr>
        <w:tab/>
        <w:t>Gillian</w:t>
      </w:r>
      <w:r w:rsidRPr="00082570">
        <w:rPr>
          <w:rFonts w:ascii="Arial" w:hAnsi="Arial" w:cs="Arial"/>
          <w:sz w:val="24"/>
          <w:szCs w:val="24"/>
        </w:rPr>
        <w:t xml:space="preserve"> Greaves (Clerk)</w:t>
      </w:r>
      <w:r w:rsidRPr="00082570">
        <w:rPr>
          <w:rFonts w:ascii="Arial" w:hAnsi="Arial" w:cs="Arial"/>
          <w:sz w:val="24"/>
          <w:szCs w:val="24"/>
        </w:rPr>
        <w:tab/>
      </w:r>
    </w:p>
    <w:p w14:paraId="09C5539D" w14:textId="1070E7F0" w:rsidR="005C6D16" w:rsidRPr="00082570" w:rsidRDefault="002B58E3" w:rsidP="005C6D16">
      <w:pPr>
        <w:rPr>
          <w:rFonts w:ascii="Arial" w:hAnsi="Arial" w:cs="Arial"/>
          <w:sz w:val="28"/>
        </w:rPr>
      </w:pPr>
      <w:r>
        <w:rPr>
          <w:rFonts w:ascii="Arial" w:hAnsi="Arial" w:cs="Arial"/>
          <w:sz w:val="24"/>
          <w:szCs w:val="24"/>
        </w:rPr>
        <w:tab/>
      </w:r>
      <w:r>
        <w:rPr>
          <w:rFonts w:ascii="Arial" w:hAnsi="Arial" w:cs="Arial"/>
          <w:sz w:val="24"/>
          <w:szCs w:val="24"/>
        </w:rPr>
        <w:tab/>
      </w:r>
      <w:r w:rsidR="005C6D16" w:rsidRPr="00082570">
        <w:rPr>
          <w:rFonts w:ascii="Arial" w:hAnsi="Arial" w:cs="Arial"/>
          <w:sz w:val="24"/>
          <w:szCs w:val="24"/>
        </w:rPr>
        <w:t xml:space="preserve">Tel: </w:t>
      </w:r>
      <w:r>
        <w:rPr>
          <w:rFonts w:ascii="Arial" w:hAnsi="Arial" w:cs="Arial"/>
          <w:sz w:val="24"/>
          <w:szCs w:val="24"/>
        </w:rPr>
        <w:tab/>
      </w:r>
      <w:r w:rsidR="005C6D16" w:rsidRPr="00082570">
        <w:rPr>
          <w:rFonts w:ascii="Arial" w:hAnsi="Arial" w:cs="Arial"/>
          <w:sz w:val="24"/>
          <w:szCs w:val="24"/>
        </w:rPr>
        <w:t>0</w:t>
      </w:r>
      <w:r w:rsidR="00EA7737">
        <w:rPr>
          <w:rFonts w:ascii="Arial" w:hAnsi="Arial" w:cs="Arial"/>
          <w:sz w:val="24"/>
          <w:szCs w:val="24"/>
        </w:rPr>
        <w:t>7771980598</w:t>
      </w:r>
    </w:p>
    <w:p w14:paraId="3C11FFC5" w14:textId="733341D1" w:rsidR="00EA7737" w:rsidRDefault="005C6D16" w:rsidP="00F160BC">
      <w:pPr>
        <w:rPr>
          <w:rFonts w:ascii="Arial" w:hAnsi="Arial" w:cs="Arial"/>
          <w:sz w:val="24"/>
          <w:szCs w:val="24"/>
        </w:rPr>
      </w:pPr>
      <w:r w:rsidRPr="00082570">
        <w:rPr>
          <w:rFonts w:ascii="Arial" w:hAnsi="Arial" w:cs="Arial"/>
          <w:sz w:val="24"/>
          <w:szCs w:val="24"/>
        </w:rPr>
        <w:tab/>
      </w:r>
      <w:r w:rsidR="002B58E3">
        <w:rPr>
          <w:rFonts w:ascii="Arial" w:hAnsi="Arial" w:cs="Arial"/>
          <w:sz w:val="24"/>
          <w:szCs w:val="24"/>
        </w:rPr>
        <w:tab/>
      </w:r>
      <w:r w:rsidR="00F160BC">
        <w:rPr>
          <w:rFonts w:ascii="Arial" w:hAnsi="Arial" w:cs="Arial"/>
          <w:sz w:val="24"/>
          <w:szCs w:val="24"/>
        </w:rPr>
        <w:t>12 Berry Lane</w:t>
      </w:r>
    </w:p>
    <w:p w14:paraId="6CBD7239" w14:textId="567EA326" w:rsidR="00F160BC" w:rsidRDefault="00F160BC" w:rsidP="00F160BC">
      <w:pPr>
        <w:rPr>
          <w:rFonts w:ascii="Arial" w:hAnsi="Arial" w:cs="Arial"/>
          <w:sz w:val="24"/>
          <w:szCs w:val="24"/>
        </w:rPr>
      </w:pPr>
      <w:r>
        <w:rPr>
          <w:rFonts w:ascii="Arial" w:hAnsi="Arial" w:cs="Arial"/>
          <w:sz w:val="24"/>
          <w:szCs w:val="24"/>
        </w:rPr>
        <w:tab/>
      </w:r>
      <w:r w:rsidR="002B58E3">
        <w:rPr>
          <w:rFonts w:ascii="Arial" w:hAnsi="Arial" w:cs="Arial"/>
          <w:sz w:val="24"/>
          <w:szCs w:val="24"/>
        </w:rPr>
        <w:tab/>
      </w:r>
      <w:r>
        <w:rPr>
          <w:rFonts w:ascii="Arial" w:hAnsi="Arial" w:cs="Arial"/>
          <w:sz w:val="24"/>
          <w:szCs w:val="24"/>
        </w:rPr>
        <w:t xml:space="preserve">Wootton </w:t>
      </w:r>
    </w:p>
    <w:p w14:paraId="7D1E7636" w14:textId="5345D526" w:rsidR="00F160BC" w:rsidRDefault="00F160BC" w:rsidP="00F160BC">
      <w:pPr>
        <w:rPr>
          <w:rFonts w:ascii="Arial" w:hAnsi="Arial" w:cs="Arial"/>
          <w:sz w:val="24"/>
          <w:szCs w:val="24"/>
        </w:rPr>
      </w:pPr>
      <w:r>
        <w:rPr>
          <w:rFonts w:ascii="Arial" w:hAnsi="Arial" w:cs="Arial"/>
          <w:sz w:val="24"/>
          <w:szCs w:val="24"/>
        </w:rPr>
        <w:tab/>
      </w:r>
      <w:r w:rsidR="002B58E3">
        <w:rPr>
          <w:rFonts w:ascii="Arial" w:hAnsi="Arial" w:cs="Arial"/>
          <w:sz w:val="24"/>
          <w:szCs w:val="24"/>
        </w:rPr>
        <w:tab/>
      </w:r>
      <w:r>
        <w:rPr>
          <w:rFonts w:ascii="Arial" w:hAnsi="Arial" w:cs="Arial"/>
          <w:sz w:val="24"/>
          <w:szCs w:val="24"/>
        </w:rPr>
        <w:t>NN4 6JX</w:t>
      </w:r>
    </w:p>
    <w:p w14:paraId="76E56E20" w14:textId="77777777" w:rsidR="00EA7737" w:rsidRDefault="00EA7737" w:rsidP="005C6D16">
      <w:pPr>
        <w:rPr>
          <w:rFonts w:ascii="Arial" w:hAnsi="Arial" w:cs="Arial"/>
          <w:sz w:val="24"/>
          <w:szCs w:val="24"/>
        </w:rPr>
      </w:pPr>
    </w:p>
    <w:p w14:paraId="300D6A2C" w14:textId="321622F9" w:rsidR="005C6D16" w:rsidRPr="00704304" w:rsidRDefault="00B01DA0" w:rsidP="009D0E41">
      <w:pPr>
        <w:rPr>
          <w:rFonts w:ascii="Arial" w:hAnsi="Arial" w:cs="Arial"/>
          <w:sz w:val="22"/>
          <w:szCs w:val="22"/>
        </w:rPr>
      </w:pPr>
      <w:r>
        <w:rPr>
          <w:rFonts w:ascii="Arial" w:hAnsi="Arial" w:cs="Arial"/>
          <w:sz w:val="22"/>
          <w:szCs w:val="22"/>
        </w:rPr>
        <w:tab/>
      </w:r>
      <w:r w:rsidR="005C6D16" w:rsidRPr="00704304">
        <w:rPr>
          <w:rFonts w:ascii="Arial" w:hAnsi="Arial" w:cs="Arial"/>
          <w:sz w:val="22"/>
          <w:szCs w:val="22"/>
        </w:rPr>
        <w:t>Email:</w:t>
      </w:r>
      <w:r w:rsidR="005C6D16" w:rsidRPr="00704304">
        <w:rPr>
          <w:rFonts w:ascii="Arial" w:hAnsi="Arial" w:cs="Arial"/>
          <w:b/>
          <w:sz w:val="22"/>
          <w:szCs w:val="22"/>
        </w:rPr>
        <w:t>pc-clerk@hollowellandteeton.or</w:t>
      </w:r>
      <w:r w:rsidR="00E11A40" w:rsidRPr="00704304">
        <w:rPr>
          <w:rFonts w:ascii="Arial" w:hAnsi="Arial" w:cs="Arial"/>
          <w:b/>
          <w:sz w:val="22"/>
          <w:szCs w:val="22"/>
        </w:rPr>
        <w:t>g</w:t>
      </w:r>
      <w:r w:rsidR="00704304" w:rsidRPr="00704304">
        <w:rPr>
          <w:rFonts w:ascii="Arial" w:hAnsi="Arial" w:cs="Arial"/>
          <w:b/>
          <w:sz w:val="22"/>
          <w:szCs w:val="22"/>
        </w:rPr>
        <w:t>.uk</w:t>
      </w:r>
      <w:r w:rsidR="004E618C" w:rsidRPr="00704304">
        <w:rPr>
          <w:rFonts w:ascii="Arial" w:hAnsi="Arial" w:cs="Arial"/>
          <w:b/>
          <w:sz w:val="22"/>
          <w:szCs w:val="22"/>
        </w:rPr>
        <w:tab/>
      </w:r>
      <w:r w:rsidR="005C6D16" w:rsidRPr="00704304">
        <w:rPr>
          <w:rFonts w:ascii="Arial" w:hAnsi="Arial" w:cs="Arial"/>
          <w:sz w:val="22"/>
          <w:szCs w:val="22"/>
        </w:rPr>
        <w:t xml:space="preserve">Web: </w:t>
      </w:r>
      <w:hyperlink r:id="rId9" w:history="1">
        <w:r w:rsidR="005C6D16" w:rsidRPr="00704304">
          <w:rPr>
            <w:rStyle w:val="Hyperlink"/>
            <w:rFonts w:ascii="Arial" w:hAnsi="Arial" w:cs="Arial"/>
            <w:sz w:val="22"/>
            <w:szCs w:val="22"/>
          </w:rPr>
          <w:t>www.hollowellandteeton.org.uk</w:t>
        </w:r>
      </w:hyperlink>
    </w:p>
    <w:p w14:paraId="608C8AD1" w14:textId="1ED543E0" w:rsidR="000F6BC0" w:rsidRPr="00307FBE" w:rsidRDefault="003751DB" w:rsidP="001C3DE7">
      <w:pPr>
        <w:pBdr>
          <w:bottom w:val="single" w:sz="4" w:space="1" w:color="auto"/>
        </w:pBdr>
        <w:jc w:val="both"/>
        <w:rPr>
          <w:rFonts w:ascii="Arial" w:hAnsi="Arial" w:cs="Arial"/>
          <w:b/>
        </w:rPr>
      </w:pPr>
      <w:r w:rsidRPr="00984EDB">
        <w:rPr>
          <w:rFonts w:ascii="Arial" w:hAnsi="Arial" w:cs="Arial"/>
          <w:b/>
        </w:rPr>
        <w:t>DRAFT</w:t>
      </w:r>
    </w:p>
    <w:p w14:paraId="63E08F07" w14:textId="2201E9A7" w:rsidR="001C3DE7" w:rsidRDefault="001C3DE7" w:rsidP="002831B7">
      <w:pPr>
        <w:jc w:val="both"/>
        <w:rPr>
          <w:rFonts w:ascii="Arial" w:hAnsi="Arial" w:cs="Arial"/>
          <w:b/>
        </w:rPr>
      </w:pPr>
    </w:p>
    <w:p w14:paraId="4D02868B" w14:textId="60929CCF" w:rsidR="001C3DE7" w:rsidRPr="009C4575" w:rsidRDefault="001C3DE7" w:rsidP="005A32C3">
      <w:pPr>
        <w:jc w:val="both"/>
        <w:rPr>
          <w:rFonts w:ascii="Arial" w:hAnsi="Arial" w:cs="Arial"/>
          <w:b/>
          <w:sz w:val="22"/>
          <w:szCs w:val="22"/>
        </w:rPr>
      </w:pPr>
      <w:r w:rsidRPr="009C4575">
        <w:rPr>
          <w:rFonts w:ascii="Arial" w:hAnsi="Arial" w:cs="Arial"/>
          <w:bCs/>
          <w:sz w:val="22"/>
          <w:szCs w:val="22"/>
        </w:rPr>
        <w:t xml:space="preserve">Minutes of the </w:t>
      </w:r>
      <w:r w:rsidR="002E627B">
        <w:rPr>
          <w:rFonts w:ascii="Arial" w:hAnsi="Arial" w:cs="Arial"/>
          <w:bCs/>
          <w:sz w:val="22"/>
          <w:szCs w:val="22"/>
        </w:rPr>
        <w:t xml:space="preserve">Ordinary </w:t>
      </w:r>
      <w:r w:rsidRPr="009C4575">
        <w:rPr>
          <w:rFonts w:ascii="Arial" w:hAnsi="Arial" w:cs="Arial"/>
          <w:bCs/>
          <w:sz w:val="22"/>
          <w:szCs w:val="22"/>
        </w:rPr>
        <w:t xml:space="preserve">Meeting of </w:t>
      </w:r>
      <w:r w:rsidRPr="009C4575">
        <w:rPr>
          <w:rFonts w:ascii="Arial" w:hAnsi="Arial" w:cs="Arial"/>
          <w:b/>
          <w:sz w:val="22"/>
          <w:szCs w:val="22"/>
        </w:rPr>
        <w:t>Hollowell &amp; Teeton Parish Council</w:t>
      </w:r>
      <w:r w:rsidRPr="009C4575">
        <w:rPr>
          <w:rFonts w:ascii="Arial" w:hAnsi="Arial" w:cs="Arial"/>
          <w:bCs/>
          <w:sz w:val="22"/>
          <w:szCs w:val="22"/>
        </w:rPr>
        <w:t xml:space="preserve"> held </w:t>
      </w:r>
      <w:r w:rsidR="005A32C3" w:rsidRPr="009C4575">
        <w:rPr>
          <w:rFonts w:ascii="Arial" w:hAnsi="Arial" w:cs="Arial"/>
          <w:bCs/>
          <w:sz w:val="22"/>
          <w:szCs w:val="22"/>
        </w:rPr>
        <w:t>at Hollowell Village Hall</w:t>
      </w:r>
      <w:r w:rsidRPr="009C4575">
        <w:rPr>
          <w:rFonts w:ascii="Arial" w:hAnsi="Arial" w:cs="Arial"/>
          <w:bCs/>
          <w:sz w:val="22"/>
          <w:szCs w:val="22"/>
        </w:rPr>
        <w:t xml:space="preserve"> on </w:t>
      </w:r>
      <w:r w:rsidRPr="009C4575">
        <w:rPr>
          <w:rFonts w:ascii="Arial" w:hAnsi="Arial" w:cs="Arial"/>
          <w:b/>
          <w:sz w:val="22"/>
          <w:szCs w:val="22"/>
        </w:rPr>
        <w:t xml:space="preserve">Wednesday </w:t>
      </w:r>
      <w:r w:rsidR="002E627B">
        <w:rPr>
          <w:rFonts w:ascii="Arial" w:hAnsi="Arial" w:cs="Arial"/>
          <w:b/>
          <w:sz w:val="22"/>
          <w:szCs w:val="22"/>
        </w:rPr>
        <w:t>17 November</w:t>
      </w:r>
      <w:r w:rsidRPr="009C4575">
        <w:rPr>
          <w:rFonts w:ascii="Arial" w:hAnsi="Arial" w:cs="Arial"/>
          <w:b/>
          <w:sz w:val="22"/>
          <w:szCs w:val="22"/>
        </w:rPr>
        <w:t xml:space="preserve"> 2021 at 7.30pm.</w:t>
      </w:r>
    </w:p>
    <w:p w14:paraId="74F05331" w14:textId="77777777" w:rsidR="001C3DE7" w:rsidRPr="005A32C3" w:rsidRDefault="001C3DE7" w:rsidP="005A32C3">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42B470B1" w14:textId="547D2EAA" w:rsidR="001C3DE7" w:rsidRPr="005A32C3" w:rsidRDefault="001C3DE7" w:rsidP="005A32C3">
      <w:pPr>
        <w:jc w:val="both"/>
        <w:rPr>
          <w:rFonts w:ascii="Arial" w:hAnsi="Arial" w:cs="Arial"/>
          <w:b/>
          <w:sz w:val="22"/>
          <w:szCs w:val="22"/>
        </w:rPr>
      </w:pPr>
      <w:r w:rsidRPr="005A32C3">
        <w:rPr>
          <w:rFonts w:ascii="Arial" w:hAnsi="Arial" w:cs="Arial"/>
          <w:b/>
          <w:sz w:val="22"/>
          <w:szCs w:val="22"/>
        </w:rPr>
        <w:t xml:space="preserve">Present: </w:t>
      </w:r>
      <w:r w:rsidRPr="005A32C3">
        <w:rPr>
          <w:rFonts w:ascii="Arial" w:hAnsi="Arial" w:cs="Arial"/>
          <w:b/>
          <w:sz w:val="22"/>
          <w:szCs w:val="22"/>
        </w:rPr>
        <w:tab/>
        <w:t>Councillors:</w:t>
      </w:r>
      <w:r w:rsidRPr="005A32C3">
        <w:rPr>
          <w:rFonts w:ascii="Arial" w:hAnsi="Arial" w:cs="Arial"/>
          <w:b/>
          <w:sz w:val="22"/>
          <w:szCs w:val="22"/>
        </w:rPr>
        <w:tab/>
      </w:r>
      <w:r w:rsidR="009C4575">
        <w:rPr>
          <w:rFonts w:ascii="Arial" w:hAnsi="Arial" w:cs="Arial"/>
          <w:b/>
          <w:sz w:val="22"/>
          <w:szCs w:val="22"/>
        </w:rPr>
        <w:tab/>
      </w:r>
      <w:r w:rsidR="009C4575">
        <w:rPr>
          <w:rFonts w:ascii="Arial" w:hAnsi="Arial" w:cs="Arial"/>
          <w:b/>
          <w:sz w:val="22"/>
          <w:szCs w:val="22"/>
        </w:rPr>
        <w:tab/>
      </w:r>
      <w:r w:rsidRPr="005A32C3">
        <w:rPr>
          <w:rFonts w:ascii="Arial" w:hAnsi="Arial" w:cs="Arial"/>
          <w:b/>
          <w:sz w:val="22"/>
          <w:szCs w:val="22"/>
        </w:rPr>
        <w:t>Cllr A Crisp (Chairman)</w:t>
      </w:r>
    </w:p>
    <w:p w14:paraId="7786008A" w14:textId="2357CCF1" w:rsidR="001C3DE7" w:rsidRDefault="001C3DE7" w:rsidP="009C4575">
      <w:pP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Cllr E Curtis</w:t>
      </w:r>
      <w:r w:rsidR="009C4575">
        <w:rPr>
          <w:rFonts w:ascii="Arial" w:hAnsi="Arial" w:cs="Arial"/>
          <w:b/>
          <w:sz w:val="22"/>
          <w:szCs w:val="22"/>
        </w:rPr>
        <w:t xml:space="preserve"> (Vice Chairman)</w:t>
      </w:r>
    </w:p>
    <w:p w14:paraId="6ACFA7E4" w14:textId="6252418C" w:rsidR="001C3DE7" w:rsidRDefault="00715EB0" w:rsidP="004A0433">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C3DE7" w:rsidRPr="005A32C3">
        <w:rPr>
          <w:rFonts w:ascii="Arial" w:hAnsi="Arial" w:cs="Arial"/>
          <w:b/>
          <w:sz w:val="22"/>
          <w:szCs w:val="22"/>
        </w:rPr>
        <w:t xml:space="preserve">Cllr G Leah  </w:t>
      </w:r>
    </w:p>
    <w:p w14:paraId="1C752D80" w14:textId="6CD27935" w:rsidR="00A71276" w:rsidRDefault="00715EB0"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C3DE7" w:rsidRPr="005A32C3">
        <w:rPr>
          <w:rFonts w:ascii="Arial" w:hAnsi="Arial" w:cs="Arial"/>
          <w:b/>
          <w:sz w:val="22"/>
          <w:szCs w:val="22"/>
        </w:rPr>
        <w:t xml:space="preserve">Cllr </w:t>
      </w:r>
      <w:r w:rsidR="009C4575">
        <w:rPr>
          <w:rFonts w:ascii="Arial" w:hAnsi="Arial" w:cs="Arial"/>
          <w:b/>
          <w:sz w:val="22"/>
          <w:szCs w:val="22"/>
        </w:rPr>
        <w:t>S McCubb</w:t>
      </w:r>
      <w:r w:rsidR="00486A1C">
        <w:rPr>
          <w:rFonts w:ascii="Arial" w:hAnsi="Arial" w:cs="Arial"/>
          <w:b/>
          <w:sz w:val="22"/>
          <w:szCs w:val="22"/>
        </w:rPr>
        <w:t>i</w:t>
      </w:r>
      <w:r w:rsidR="009C4575">
        <w:rPr>
          <w:rFonts w:ascii="Arial" w:hAnsi="Arial" w:cs="Arial"/>
          <w:b/>
          <w:sz w:val="22"/>
          <w:szCs w:val="22"/>
        </w:rPr>
        <w:t xml:space="preserve">n </w:t>
      </w:r>
    </w:p>
    <w:p w14:paraId="6180D49F" w14:textId="0DC19477" w:rsidR="00B5545F" w:rsidRDefault="00B5545F"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Cllr H </w:t>
      </w:r>
      <w:proofErr w:type="spellStart"/>
      <w:r>
        <w:rPr>
          <w:rFonts w:ascii="Arial" w:hAnsi="Arial" w:cs="Arial"/>
          <w:b/>
          <w:sz w:val="22"/>
          <w:szCs w:val="22"/>
        </w:rPr>
        <w:t>Oswin</w:t>
      </w:r>
      <w:proofErr w:type="spellEnd"/>
      <w:r>
        <w:rPr>
          <w:rFonts w:ascii="Arial" w:hAnsi="Arial" w:cs="Arial"/>
          <w:b/>
          <w:sz w:val="22"/>
          <w:szCs w:val="22"/>
        </w:rPr>
        <w:t xml:space="preserve"> </w:t>
      </w:r>
    </w:p>
    <w:p w14:paraId="3B1F39BF" w14:textId="75ADD78A" w:rsidR="001C3DE7" w:rsidRPr="005A32C3" w:rsidRDefault="00A71276" w:rsidP="005A32C3">
      <w:pPr>
        <w:pBdr>
          <w:bottom w:val="single" w:sz="4" w:space="1" w:color="auto"/>
        </w:pBdr>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Cllr M Tomalin</w:t>
      </w:r>
      <w:r w:rsidR="001C3DE7" w:rsidRPr="005A32C3">
        <w:rPr>
          <w:rFonts w:ascii="Arial" w:hAnsi="Arial" w:cs="Arial"/>
          <w:b/>
          <w:sz w:val="22"/>
          <w:szCs w:val="22"/>
        </w:rPr>
        <w:tab/>
      </w:r>
    </w:p>
    <w:p w14:paraId="37F72B9B" w14:textId="77777777"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p>
    <w:p w14:paraId="20509D45" w14:textId="6043CFEA"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Also present:</w:t>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t>Gillian Greaves, Clerk to the Council</w:t>
      </w:r>
    </w:p>
    <w:p w14:paraId="0F730285" w14:textId="7544C036" w:rsidR="001C3DE7" w:rsidRPr="005A32C3" w:rsidRDefault="001C3DE7" w:rsidP="005A32C3">
      <w:pPr>
        <w:pBdr>
          <w:bottom w:val="single" w:sz="4" w:space="1" w:color="auto"/>
        </w:pBdr>
        <w:jc w:val="both"/>
        <w:rPr>
          <w:rFonts w:ascii="Arial" w:hAnsi="Arial" w:cs="Arial"/>
          <w:b/>
          <w:sz w:val="22"/>
          <w:szCs w:val="22"/>
        </w:rPr>
      </w:pP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r w:rsidRPr="005A32C3">
        <w:rPr>
          <w:rFonts w:ascii="Arial" w:hAnsi="Arial" w:cs="Arial"/>
          <w:b/>
          <w:sz w:val="22"/>
          <w:szCs w:val="22"/>
        </w:rPr>
        <w:tab/>
      </w:r>
    </w:p>
    <w:p w14:paraId="217742E6" w14:textId="28A58D4D" w:rsidR="002E627B" w:rsidRPr="003751DB" w:rsidRDefault="003751DB" w:rsidP="003751DB">
      <w:pPr>
        <w:tabs>
          <w:tab w:val="left" w:pos="1512"/>
        </w:tabs>
        <w:jc w:val="both"/>
        <w:rPr>
          <w:rFonts w:ascii="Arial" w:hAnsi="Arial" w:cs="Arial"/>
          <w:b/>
        </w:rPr>
      </w:pPr>
      <w:r>
        <w:rPr>
          <w:rFonts w:ascii="Arial" w:hAnsi="Arial" w:cs="Arial"/>
          <w:b/>
        </w:rPr>
        <w:t>2</w:t>
      </w:r>
      <w:r w:rsidR="002E627B">
        <w:rPr>
          <w:rFonts w:ascii="Arial" w:hAnsi="Arial" w:cs="Arial"/>
          <w:b/>
        </w:rPr>
        <w:t>1/107</w:t>
      </w:r>
      <w:r>
        <w:rPr>
          <w:rFonts w:ascii="Arial" w:hAnsi="Arial" w:cs="Arial"/>
          <w:b/>
        </w:rPr>
        <w:t xml:space="preserve"> </w:t>
      </w:r>
      <w:r w:rsidR="002E627B" w:rsidRPr="00307FBE">
        <w:rPr>
          <w:rFonts w:ascii="Arial" w:hAnsi="Arial" w:cs="Arial"/>
          <w:b/>
        </w:rPr>
        <w:t>Receive and approve apologies for absence.</w:t>
      </w:r>
      <w:r w:rsidR="00B5545F">
        <w:rPr>
          <w:rFonts w:ascii="Arial" w:hAnsi="Arial" w:cs="Arial"/>
          <w:b/>
        </w:rPr>
        <w:t xml:space="preserve"> </w:t>
      </w:r>
      <w:r w:rsidR="00B5545F" w:rsidRPr="0002666D">
        <w:rPr>
          <w:rFonts w:ascii="Arial" w:hAnsi="Arial" w:cs="Arial"/>
          <w:bCs/>
        </w:rPr>
        <w:t xml:space="preserve">Apologies received from Cllr Eaton as self-isolating. </w:t>
      </w:r>
      <w:r w:rsidR="0002666D" w:rsidRPr="0002666D">
        <w:rPr>
          <w:rFonts w:ascii="Arial" w:hAnsi="Arial" w:cs="Arial"/>
          <w:bCs/>
        </w:rPr>
        <w:t xml:space="preserve">The Chairman proposed, seconded by Cllr </w:t>
      </w:r>
      <w:r w:rsidR="0002666D">
        <w:rPr>
          <w:rFonts w:ascii="Arial" w:hAnsi="Arial" w:cs="Arial"/>
          <w:bCs/>
        </w:rPr>
        <w:t>McCubbin</w:t>
      </w:r>
      <w:r w:rsidR="0002666D" w:rsidRPr="0002666D">
        <w:rPr>
          <w:rFonts w:ascii="Arial" w:hAnsi="Arial" w:cs="Arial"/>
          <w:bCs/>
        </w:rPr>
        <w:t xml:space="preserve"> and the Council </w:t>
      </w:r>
      <w:r w:rsidR="0002666D" w:rsidRPr="0002666D">
        <w:rPr>
          <w:rFonts w:ascii="Arial" w:hAnsi="Arial" w:cs="Arial"/>
          <w:b/>
        </w:rPr>
        <w:t>Resolved</w:t>
      </w:r>
      <w:r w:rsidR="0002666D" w:rsidRPr="0002666D">
        <w:rPr>
          <w:rFonts w:ascii="Arial" w:hAnsi="Arial" w:cs="Arial"/>
          <w:bCs/>
        </w:rPr>
        <w:t xml:space="preserve"> to accept the apologies</w:t>
      </w:r>
      <w:r w:rsidR="00B5545F" w:rsidRPr="0002666D">
        <w:rPr>
          <w:rFonts w:ascii="Arial" w:hAnsi="Arial" w:cs="Arial"/>
          <w:bCs/>
        </w:rPr>
        <w:t xml:space="preserve"> </w:t>
      </w:r>
    </w:p>
    <w:p w14:paraId="774E3057" w14:textId="77777777" w:rsidR="002E627B" w:rsidRPr="00307FBE" w:rsidRDefault="002E627B" w:rsidP="002E627B">
      <w:pPr>
        <w:jc w:val="both"/>
        <w:rPr>
          <w:rFonts w:ascii="Arial" w:hAnsi="Arial" w:cs="Arial"/>
          <w:b/>
        </w:rPr>
      </w:pPr>
    </w:p>
    <w:p w14:paraId="0DA1820E" w14:textId="467ED285" w:rsidR="002E627B" w:rsidRPr="00307FBE" w:rsidRDefault="002E627B" w:rsidP="002E627B">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108</w:t>
      </w:r>
      <w:r w:rsidRPr="00307FBE">
        <w:rPr>
          <w:rFonts w:ascii="Arial" w:hAnsi="Arial" w:cs="Arial"/>
          <w:b/>
        </w:rPr>
        <w:tab/>
        <w:t>Receive declarations of interest under the Council’s Code of Conduct related to business on the agenda.</w:t>
      </w:r>
      <w:r w:rsidR="00BC0C8B">
        <w:rPr>
          <w:rFonts w:ascii="Arial" w:hAnsi="Arial" w:cs="Arial"/>
          <w:b/>
        </w:rPr>
        <w:t xml:space="preserve"> </w:t>
      </w:r>
      <w:r w:rsidR="00BC0C8B" w:rsidRPr="0002666D">
        <w:rPr>
          <w:rFonts w:ascii="Arial" w:hAnsi="Arial" w:cs="Arial"/>
          <w:bCs/>
        </w:rPr>
        <w:t>None received.</w:t>
      </w:r>
      <w:r w:rsidR="00BC0C8B">
        <w:rPr>
          <w:rFonts w:ascii="Arial" w:hAnsi="Arial" w:cs="Arial"/>
          <w:b/>
        </w:rPr>
        <w:t xml:space="preserve"> </w:t>
      </w:r>
    </w:p>
    <w:p w14:paraId="0806FDB9" w14:textId="77777777" w:rsidR="002E627B" w:rsidRPr="00307FBE" w:rsidRDefault="002E627B" w:rsidP="002E627B">
      <w:pPr>
        <w:jc w:val="both"/>
        <w:rPr>
          <w:rFonts w:ascii="Arial" w:hAnsi="Arial" w:cs="Arial"/>
          <w:b/>
        </w:rPr>
      </w:pPr>
    </w:p>
    <w:p w14:paraId="0F406340" w14:textId="0764F788" w:rsidR="002E627B" w:rsidRPr="0002666D" w:rsidRDefault="002E627B" w:rsidP="002E627B">
      <w:pPr>
        <w:jc w:val="both"/>
        <w:rPr>
          <w:rFonts w:ascii="Arial" w:hAnsi="Arial" w:cs="Arial"/>
          <w:bCs/>
        </w:rPr>
      </w:pPr>
      <w:r>
        <w:rPr>
          <w:rFonts w:ascii="Arial" w:hAnsi="Arial" w:cs="Arial"/>
          <w:b/>
        </w:rPr>
        <w:t>21</w:t>
      </w:r>
      <w:r w:rsidRPr="00307FBE">
        <w:rPr>
          <w:rFonts w:ascii="Arial" w:hAnsi="Arial" w:cs="Arial"/>
          <w:b/>
        </w:rPr>
        <w:t>/</w:t>
      </w:r>
      <w:r>
        <w:rPr>
          <w:rFonts w:ascii="Arial" w:hAnsi="Arial" w:cs="Arial"/>
          <w:b/>
        </w:rPr>
        <w:t>109</w:t>
      </w:r>
      <w:r w:rsidRPr="00307FBE">
        <w:rPr>
          <w:rFonts w:ascii="Arial" w:hAnsi="Arial" w:cs="Arial"/>
          <w:b/>
        </w:rPr>
        <w:tab/>
        <w:t xml:space="preserve">Receive and approve for signature the minutes of the </w:t>
      </w:r>
      <w:r>
        <w:rPr>
          <w:rFonts w:ascii="Arial" w:hAnsi="Arial" w:cs="Arial"/>
          <w:b/>
        </w:rPr>
        <w:t xml:space="preserve">Extraordinary </w:t>
      </w:r>
      <w:r w:rsidRPr="00307FBE">
        <w:rPr>
          <w:rFonts w:ascii="Arial" w:hAnsi="Arial" w:cs="Arial"/>
          <w:b/>
        </w:rPr>
        <w:t xml:space="preserve">meeting held on </w:t>
      </w:r>
      <w:r>
        <w:rPr>
          <w:rFonts w:ascii="Arial" w:hAnsi="Arial" w:cs="Arial"/>
          <w:b/>
        </w:rPr>
        <w:t>6 October</w:t>
      </w:r>
      <w:r w:rsidR="00B5545F">
        <w:rPr>
          <w:rFonts w:ascii="Arial" w:hAnsi="Arial" w:cs="Arial"/>
          <w:b/>
        </w:rPr>
        <w:t xml:space="preserve"> </w:t>
      </w:r>
      <w:r w:rsidRPr="00307FBE">
        <w:rPr>
          <w:rFonts w:ascii="Arial" w:hAnsi="Arial" w:cs="Arial"/>
          <w:b/>
        </w:rPr>
        <w:t>20</w:t>
      </w:r>
      <w:r>
        <w:rPr>
          <w:rFonts w:ascii="Arial" w:hAnsi="Arial" w:cs="Arial"/>
          <w:b/>
        </w:rPr>
        <w:t>21.</w:t>
      </w:r>
      <w:r w:rsidR="0002666D">
        <w:rPr>
          <w:rFonts w:ascii="Arial" w:hAnsi="Arial" w:cs="Arial"/>
          <w:b/>
        </w:rPr>
        <w:t xml:space="preserve"> </w:t>
      </w:r>
      <w:r w:rsidR="0002666D">
        <w:rPr>
          <w:rFonts w:ascii="Arial" w:hAnsi="Arial" w:cs="Arial"/>
          <w:bCs/>
        </w:rPr>
        <w:t>Cllr Tomalin</w:t>
      </w:r>
      <w:r w:rsidR="0002666D" w:rsidRPr="0002666D">
        <w:rPr>
          <w:rFonts w:ascii="Arial" w:hAnsi="Arial" w:cs="Arial"/>
          <w:bCs/>
        </w:rPr>
        <w:t xml:space="preserve"> proposed seconded by Cllr </w:t>
      </w:r>
      <w:r w:rsidR="0002666D">
        <w:rPr>
          <w:rFonts w:ascii="Arial" w:hAnsi="Arial" w:cs="Arial"/>
          <w:bCs/>
        </w:rPr>
        <w:t>Leah</w:t>
      </w:r>
      <w:r w:rsidR="0002666D" w:rsidRPr="0002666D">
        <w:rPr>
          <w:rFonts w:ascii="Arial" w:hAnsi="Arial" w:cs="Arial"/>
          <w:bCs/>
        </w:rPr>
        <w:t xml:space="preserve"> and the Council </w:t>
      </w:r>
      <w:r w:rsidR="0002666D" w:rsidRPr="0002666D">
        <w:rPr>
          <w:rFonts w:ascii="Arial" w:hAnsi="Arial" w:cs="Arial"/>
          <w:b/>
        </w:rPr>
        <w:t>Resolved</w:t>
      </w:r>
      <w:r w:rsidR="0002666D" w:rsidRPr="0002666D">
        <w:rPr>
          <w:rFonts w:ascii="Arial" w:hAnsi="Arial" w:cs="Arial"/>
          <w:bCs/>
        </w:rPr>
        <w:t xml:space="preserve"> to approve the minutes and the Chairman signed them as a correct record of the meetings.</w:t>
      </w:r>
    </w:p>
    <w:p w14:paraId="342C34D7" w14:textId="77777777" w:rsidR="002E627B" w:rsidRPr="0002666D" w:rsidRDefault="002E627B" w:rsidP="002E627B">
      <w:pPr>
        <w:jc w:val="both"/>
        <w:rPr>
          <w:rFonts w:ascii="Arial" w:hAnsi="Arial" w:cs="Arial"/>
          <w:bCs/>
        </w:rPr>
      </w:pPr>
    </w:p>
    <w:p w14:paraId="1EF3E47D" w14:textId="76A890D0" w:rsidR="002E627B" w:rsidRDefault="002E627B" w:rsidP="002E627B">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110</w:t>
      </w:r>
      <w:r w:rsidRPr="00307FBE">
        <w:rPr>
          <w:rFonts w:ascii="Arial" w:hAnsi="Arial" w:cs="Arial"/>
          <w:b/>
        </w:rPr>
        <w:tab/>
        <w:t>Note any matters arising from the minutes not included on the agenda for report only</w:t>
      </w:r>
      <w:r>
        <w:rPr>
          <w:rFonts w:ascii="Arial" w:hAnsi="Arial" w:cs="Arial"/>
          <w:b/>
        </w:rPr>
        <w:t>.</w:t>
      </w:r>
      <w:r w:rsidR="00BC0C8B">
        <w:rPr>
          <w:rFonts w:ascii="Arial" w:hAnsi="Arial" w:cs="Arial"/>
          <w:b/>
        </w:rPr>
        <w:t xml:space="preserve"> </w:t>
      </w:r>
      <w:r w:rsidR="00BC0C8B" w:rsidRPr="0002666D">
        <w:rPr>
          <w:rFonts w:ascii="Arial" w:hAnsi="Arial" w:cs="Arial"/>
          <w:bCs/>
        </w:rPr>
        <w:t>None</w:t>
      </w:r>
      <w:r w:rsidR="0002666D" w:rsidRPr="0002666D">
        <w:rPr>
          <w:rFonts w:ascii="Arial" w:hAnsi="Arial" w:cs="Arial"/>
          <w:bCs/>
        </w:rPr>
        <w:t xml:space="preserve"> received.</w:t>
      </w:r>
      <w:r w:rsidR="0002666D">
        <w:rPr>
          <w:rFonts w:ascii="Arial" w:hAnsi="Arial" w:cs="Arial"/>
          <w:b/>
        </w:rPr>
        <w:t xml:space="preserve"> </w:t>
      </w:r>
    </w:p>
    <w:p w14:paraId="0D9154B9" w14:textId="77777777" w:rsidR="002E627B" w:rsidRDefault="002E627B" w:rsidP="002E627B">
      <w:pPr>
        <w:jc w:val="both"/>
        <w:rPr>
          <w:rFonts w:ascii="Arial" w:hAnsi="Arial" w:cs="Arial"/>
          <w:b/>
        </w:rPr>
      </w:pPr>
    </w:p>
    <w:p w14:paraId="1B6BF15C" w14:textId="7343AA66" w:rsidR="002E627B" w:rsidRPr="00554737" w:rsidRDefault="002E627B" w:rsidP="002E627B">
      <w:pPr>
        <w:jc w:val="both"/>
        <w:rPr>
          <w:rFonts w:ascii="Arial" w:hAnsi="Arial" w:cs="Arial"/>
          <w:bCs/>
        </w:rPr>
      </w:pPr>
      <w:r>
        <w:rPr>
          <w:rFonts w:ascii="Arial" w:hAnsi="Arial" w:cs="Arial"/>
          <w:b/>
        </w:rPr>
        <w:t>21</w:t>
      </w:r>
      <w:r w:rsidRPr="00307FBE">
        <w:rPr>
          <w:rFonts w:ascii="Arial" w:hAnsi="Arial" w:cs="Arial"/>
          <w:b/>
        </w:rPr>
        <w:t>/</w:t>
      </w:r>
      <w:r>
        <w:rPr>
          <w:rFonts w:ascii="Arial" w:hAnsi="Arial" w:cs="Arial"/>
          <w:b/>
        </w:rPr>
        <w:t>111</w:t>
      </w:r>
      <w:r w:rsidRPr="00307FBE">
        <w:rPr>
          <w:rFonts w:ascii="Arial" w:hAnsi="Arial" w:cs="Arial"/>
          <w:b/>
        </w:rPr>
        <w:tab/>
        <w:t>Public Participation</w:t>
      </w:r>
      <w:r>
        <w:rPr>
          <w:rFonts w:ascii="Arial" w:hAnsi="Arial" w:cs="Arial"/>
          <w:b/>
        </w:rPr>
        <w:t>.</w:t>
      </w:r>
      <w:r w:rsidR="00BC0C8B">
        <w:rPr>
          <w:rFonts w:ascii="Arial" w:hAnsi="Arial" w:cs="Arial"/>
          <w:b/>
        </w:rPr>
        <w:t xml:space="preserve"> No members of the public present.  </w:t>
      </w:r>
      <w:r w:rsidR="00BC0C8B" w:rsidRPr="0002666D">
        <w:rPr>
          <w:rFonts w:ascii="Arial" w:hAnsi="Arial" w:cs="Arial"/>
          <w:bCs/>
        </w:rPr>
        <w:t>The Chairman reported on the</w:t>
      </w:r>
      <w:r w:rsidR="00BC0C8B">
        <w:rPr>
          <w:rFonts w:ascii="Arial" w:hAnsi="Arial" w:cs="Arial"/>
          <w:b/>
        </w:rPr>
        <w:t xml:space="preserve"> </w:t>
      </w:r>
      <w:r w:rsidR="00284CD1">
        <w:rPr>
          <w:rFonts w:ascii="Arial" w:hAnsi="Arial" w:cs="Arial"/>
          <w:bCs/>
        </w:rPr>
        <w:t xml:space="preserve">sad </w:t>
      </w:r>
      <w:r w:rsidR="00554737">
        <w:rPr>
          <w:rFonts w:ascii="Arial" w:hAnsi="Arial" w:cs="Arial"/>
          <w:bCs/>
        </w:rPr>
        <w:t xml:space="preserve">passing of Jacqui Rycroft who had been Clerk to the Parish Council for over 17 years. </w:t>
      </w:r>
    </w:p>
    <w:p w14:paraId="17171A16" w14:textId="77777777" w:rsidR="002E627B" w:rsidRPr="00307FBE" w:rsidRDefault="002E627B" w:rsidP="002E627B">
      <w:pPr>
        <w:jc w:val="both"/>
        <w:rPr>
          <w:rFonts w:ascii="Arial" w:hAnsi="Arial" w:cs="Arial"/>
          <w:b/>
        </w:rPr>
      </w:pPr>
    </w:p>
    <w:p w14:paraId="653D78D7" w14:textId="203F87FC" w:rsidR="002E627B" w:rsidRDefault="002E627B" w:rsidP="002E627B">
      <w:pPr>
        <w:jc w:val="both"/>
        <w:rPr>
          <w:rFonts w:ascii="Arial" w:hAnsi="Arial" w:cs="Arial"/>
        </w:rPr>
      </w:pPr>
      <w:r>
        <w:rPr>
          <w:rFonts w:ascii="Arial" w:hAnsi="Arial" w:cs="Arial"/>
          <w:b/>
        </w:rPr>
        <w:t>21/112</w:t>
      </w:r>
      <w:r w:rsidRPr="00307FBE">
        <w:rPr>
          <w:rFonts w:ascii="Arial" w:hAnsi="Arial" w:cs="Arial"/>
          <w:b/>
        </w:rPr>
        <w:tab/>
        <w:t xml:space="preserve">Neighbourhood Watch and Police Liaison – </w:t>
      </w:r>
      <w:r w:rsidRPr="00307FBE">
        <w:rPr>
          <w:rFonts w:ascii="Arial" w:hAnsi="Arial" w:cs="Arial"/>
        </w:rPr>
        <w:t>the Chairman</w:t>
      </w:r>
      <w:r w:rsidR="00554737">
        <w:rPr>
          <w:rFonts w:ascii="Arial" w:hAnsi="Arial" w:cs="Arial"/>
        </w:rPr>
        <w:t xml:space="preserve"> reported that a number of black bags </w:t>
      </w:r>
      <w:r w:rsidR="00AF0D63">
        <w:rPr>
          <w:rFonts w:ascii="Arial" w:hAnsi="Arial" w:cs="Arial"/>
        </w:rPr>
        <w:t xml:space="preserve">located on grass verges, apparently </w:t>
      </w:r>
      <w:r w:rsidR="00554737">
        <w:rPr>
          <w:rFonts w:ascii="Arial" w:hAnsi="Arial" w:cs="Arial"/>
        </w:rPr>
        <w:t>filled with cannabis</w:t>
      </w:r>
      <w:r w:rsidR="00AF0D63">
        <w:rPr>
          <w:rFonts w:ascii="Arial" w:hAnsi="Arial" w:cs="Arial"/>
        </w:rPr>
        <w:t>. T</w:t>
      </w:r>
      <w:r w:rsidR="00F118B2">
        <w:rPr>
          <w:rFonts w:ascii="Arial" w:hAnsi="Arial" w:cs="Arial"/>
        </w:rPr>
        <w:t xml:space="preserve">he Chairman has made a report of the </w:t>
      </w:r>
      <w:r w:rsidR="00AF0D63">
        <w:rPr>
          <w:rFonts w:ascii="Arial" w:hAnsi="Arial" w:cs="Arial"/>
        </w:rPr>
        <w:t>f</w:t>
      </w:r>
      <w:r w:rsidR="00F118B2">
        <w:rPr>
          <w:rFonts w:ascii="Arial" w:hAnsi="Arial" w:cs="Arial"/>
        </w:rPr>
        <w:t xml:space="preserve">ly </w:t>
      </w:r>
      <w:r w:rsidR="00AF0D63">
        <w:rPr>
          <w:rFonts w:ascii="Arial" w:hAnsi="Arial" w:cs="Arial"/>
        </w:rPr>
        <w:t>t</w:t>
      </w:r>
      <w:r w:rsidR="00F118B2">
        <w:rPr>
          <w:rFonts w:ascii="Arial" w:hAnsi="Arial" w:cs="Arial"/>
        </w:rPr>
        <w:t xml:space="preserve">ipping to West Northamptonshire Council Highways Department and </w:t>
      </w:r>
      <w:r w:rsidR="006965A7">
        <w:rPr>
          <w:rFonts w:ascii="Arial" w:hAnsi="Arial" w:cs="Arial"/>
        </w:rPr>
        <w:t xml:space="preserve">these </w:t>
      </w:r>
      <w:r w:rsidR="00F118B2">
        <w:rPr>
          <w:rFonts w:ascii="Arial" w:hAnsi="Arial" w:cs="Arial"/>
        </w:rPr>
        <w:t xml:space="preserve">appear to have been removed. A report has also been made to the PCSO. </w:t>
      </w:r>
      <w:r w:rsidR="006E4B11">
        <w:rPr>
          <w:rFonts w:ascii="Arial" w:hAnsi="Arial" w:cs="Arial"/>
        </w:rPr>
        <w:t>The Chairman reported that there had been a theft in Hollowell of a rabbit hutch and vehicle hubs. CCTV has captured information which has been reported to the police. The Chairman raised concerns over motorbikes riders using the Stumps bridleway. This has been reported to Fix my Street</w:t>
      </w:r>
      <w:r w:rsidR="00D76D2D">
        <w:rPr>
          <w:rFonts w:ascii="Arial" w:hAnsi="Arial" w:cs="Arial"/>
        </w:rPr>
        <w:t xml:space="preserve"> and a </w:t>
      </w:r>
      <w:r w:rsidR="00AF0D63">
        <w:rPr>
          <w:rFonts w:ascii="Arial" w:hAnsi="Arial" w:cs="Arial"/>
        </w:rPr>
        <w:t xml:space="preserve">further </w:t>
      </w:r>
      <w:r w:rsidR="00D76D2D">
        <w:rPr>
          <w:rFonts w:ascii="Arial" w:hAnsi="Arial" w:cs="Arial"/>
        </w:rPr>
        <w:t xml:space="preserve">request </w:t>
      </w:r>
      <w:r w:rsidR="00AF0D63">
        <w:rPr>
          <w:rFonts w:ascii="Arial" w:hAnsi="Arial" w:cs="Arial"/>
        </w:rPr>
        <w:t xml:space="preserve">made </w:t>
      </w:r>
      <w:r w:rsidR="00D76D2D">
        <w:rPr>
          <w:rFonts w:ascii="Arial" w:hAnsi="Arial" w:cs="Arial"/>
        </w:rPr>
        <w:t>for “no motorbikes” signage which ha</w:t>
      </w:r>
      <w:r w:rsidR="00AF0D63">
        <w:rPr>
          <w:rFonts w:ascii="Arial" w:hAnsi="Arial" w:cs="Arial"/>
        </w:rPr>
        <w:t>d</w:t>
      </w:r>
      <w:r w:rsidR="00D76D2D">
        <w:rPr>
          <w:rFonts w:ascii="Arial" w:hAnsi="Arial" w:cs="Arial"/>
        </w:rPr>
        <w:t xml:space="preserve"> been </w:t>
      </w:r>
      <w:r w:rsidR="00AF0D63">
        <w:rPr>
          <w:rFonts w:ascii="Arial" w:hAnsi="Arial" w:cs="Arial"/>
        </w:rPr>
        <w:t xml:space="preserve">previously </w:t>
      </w:r>
      <w:r w:rsidR="00D76D2D">
        <w:rPr>
          <w:rFonts w:ascii="Arial" w:hAnsi="Arial" w:cs="Arial"/>
        </w:rPr>
        <w:t xml:space="preserve">declined as a traffic order is required. The Chairman noted that a block traffic orders to prevent motor vehicles accessing bridleways for restrictive periods however this does not apply to motorbikes. </w:t>
      </w:r>
    </w:p>
    <w:p w14:paraId="203E8B71" w14:textId="77777777" w:rsidR="006E4B11" w:rsidRPr="006E4B11" w:rsidRDefault="006E4B11" w:rsidP="002E627B">
      <w:pPr>
        <w:jc w:val="both"/>
        <w:rPr>
          <w:rFonts w:ascii="Arial" w:hAnsi="Arial" w:cs="Arial"/>
          <w:b/>
        </w:rPr>
      </w:pPr>
    </w:p>
    <w:p w14:paraId="6E34A471" w14:textId="77777777" w:rsidR="00284CD1" w:rsidRDefault="002E627B" w:rsidP="00284CD1">
      <w:pPr>
        <w:tabs>
          <w:tab w:val="left" w:pos="720"/>
          <w:tab w:val="left" w:pos="1440"/>
          <w:tab w:val="left" w:pos="2160"/>
          <w:tab w:val="left" w:pos="2880"/>
          <w:tab w:val="left" w:pos="3600"/>
          <w:tab w:val="left" w:pos="4320"/>
          <w:tab w:val="left" w:pos="5040"/>
          <w:tab w:val="left" w:pos="5760"/>
          <w:tab w:val="left" w:pos="6432"/>
        </w:tabs>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113</w:t>
      </w:r>
      <w:r>
        <w:rPr>
          <w:rFonts w:ascii="Arial" w:hAnsi="Arial" w:cs="Arial"/>
          <w:b/>
        </w:rPr>
        <w:tab/>
      </w:r>
      <w:r w:rsidRPr="00307FBE">
        <w:rPr>
          <w:rFonts w:ascii="Arial" w:hAnsi="Arial" w:cs="Arial"/>
          <w:b/>
        </w:rPr>
        <w:t>Correspondence – requiring a response or a decision.</w:t>
      </w:r>
      <w:r>
        <w:rPr>
          <w:rFonts w:ascii="Arial" w:hAnsi="Arial" w:cs="Arial"/>
          <w:b/>
        </w:rPr>
        <w:t xml:space="preserve"> </w:t>
      </w:r>
      <w:r w:rsidR="00284CD1">
        <w:rPr>
          <w:rFonts w:ascii="Arial" w:hAnsi="Arial" w:cs="Arial"/>
          <w:b/>
        </w:rPr>
        <w:tab/>
      </w:r>
    </w:p>
    <w:p w14:paraId="1697850C" w14:textId="6EDE3AA0" w:rsidR="002E627B" w:rsidRPr="00284CD1" w:rsidRDefault="002E627B" w:rsidP="00284CD1">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32"/>
        </w:tabs>
        <w:jc w:val="both"/>
        <w:rPr>
          <w:rFonts w:ascii="Arial" w:hAnsi="Arial" w:cs="Arial"/>
          <w:b/>
        </w:rPr>
      </w:pPr>
      <w:r w:rsidRPr="00284CD1">
        <w:rPr>
          <w:rFonts w:ascii="Arial" w:hAnsi="Arial" w:cs="Arial"/>
          <w:b/>
        </w:rPr>
        <w:t>Northamptonshire Council:  Rough Sleeping Estimate November 2021</w:t>
      </w:r>
      <w:r w:rsidR="00554737" w:rsidRPr="00284CD1">
        <w:rPr>
          <w:rFonts w:ascii="Arial" w:hAnsi="Arial" w:cs="Arial"/>
          <w:b/>
        </w:rPr>
        <w:t xml:space="preserve">. </w:t>
      </w:r>
      <w:r w:rsidR="00554737" w:rsidRPr="00284CD1">
        <w:rPr>
          <w:rFonts w:ascii="Arial" w:hAnsi="Arial" w:cs="Arial"/>
          <w:bCs/>
        </w:rPr>
        <w:t xml:space="preserve">The Council agreed on a nil return for the survey and the Chairman agreed to send the response to West Northamptonshire Council. </w:t>
      </w:r>
    </w:p>
    <w:p w14:paraId="4DD7E49E" w14:textId="77777777" w:rsidR="002E627B" w:rsidRPr="00ED6891" w:rsidRDefault="002E627B" w:rsidP="002E627B">
      <w:pPr>
        <w:pStyle w:val="ListParagraph"/>
        <w:ind w:left="1800"/>
        <w:jc w:val="both"/>
        <w:rPr>
          <w:rFonts w:ascii="Arial" w:hAnsi="Arial" w:cs="Arial"/>
          <w:b/>
        </w:rPr>
      </w:pPr>
    </w:p>
    <w:p w14:paraId="6E6A6846" w14:textId="431D6128" w:rsidR="002E627B" w:rsidRPr="000E4BBE" w:rsidRDefault="002E627B" w:rsidP="002E627B">
      <w:pPr>
        <w:jc w:val="both"/>
        <w:rPr>
          <w:rFonts w:ascii="Arial" w:hAnsi="Arial" w:cs="Arial"/>
          <w:b/>
        </w:rPr>
      </w:pPr>
      <w:r w:rsidRPr="00DF1E18">
        <w:rPr>
          <w:rFonts w:ascii="Arial" w:hAnsi="Arial" w:cs="Arial"/>
          <w:b/>
        </w:rPr>
        <w:t>21/114</w:t>
      </w:r>
      <w:r w:rsidRPr="00DF1E18">
        <w:rPr>
          <w:rFonts w:ascii="Arial" w:hAnsi="Arial" w:cs="Arial"/>
          <w:b/>
        </w:rPr>
        <w:tab/>
        <w:t>Consider continuing membership and subscription of Northants CALC for 2022/23.</w:t>
      </w:r>
      <w:r w:rsidR="00554737" w:rsidRPr="00DF1E18">
        <w:rPr>
          <w:rFonts w:ascii="Arial" w:hAnsi="Arial" w:cs="Arial"/>
          <w:b/>
        </w:rPr>
        <w:t xml:space="preserve"> </w:t>
      </w:r>
      <w:r w:rsidR="008B1C0E" w:rsidRPr="00DF1E18">
        <w:rPr>
          <w:rFonts w:ascii="Arial" w:hAnsi="Arial" w:cs="Arial"/>
          <w:bCs/>
        </w:rPr>
        <w:t xml:space="preserve">The Chairman proposed that the Council retain the membership of Northants CALC, seconded by Cllr Leah and the Council </w:t>
      </w:r>
      <w:r w:rsidR="008B1C0E" w:rsidRPr="00DF1E18">
        <w:rPr>
          <w:rFonts w:ascii="Arial" w:hAnsi="Arial" w:cs="Arial"/>
          <w:b/>
        </w:rPr>
        <w:t>Resolved</w:t>
      </w:r>
      <w:r w:rsidR="008B1C0E" w:rsidRPr="00DF1E18">
        <w:rPr>
          <w:rFonts w:ascii="Arial" w:hAnsi="Arial" w:cs="Arial"/>
          <w:bCs/>
        </w:rPr>
        <w:t xml:space="preserve"> to retain the membership of Northants CALC</w:t>
      </w:r>
      <w:r w:rsidR="00DF1E18" w:rsidRPr="00DF1E18">
        <w:rPr>
          <w:rFonts w:ascii="Arial" w:hAnsi="Arial" w:cs="Arial"/>
          <w:bCs/>
        </w:rPr>
        <w:t xml:space="preserve"> </w:t>
      </w:r>
      <w:r w:rsidR="008B1C0E" w:rsidRPr="00DF1E18">
        <w:rPr>
          <w:rFonts w:ascii="Arial" w:hAnsi="Arial" w:cs="Arial"/>
          <w:bCs/>
        </w:rPr>
        <w:t>2</w:t>
      </w:r>
      <w:r w:rsidR="00DF1E18" w:rsidRPr="00DF1E18">
        <w:rPr>
          <w:rFonts w:ascii="Arial" w:hAnsi="Arial" w:cs="Arial"/>
          <w:bCs/>
        </w:rPr>
        <w:t>2/23</w:t>
      </w:r>
      <w:r w:rsidR="008B1C0E" w:rsidRPr="00DF1E18">
        <w:rPr>
          <w:rFonts w:ascii="Arial" w:hAnsi="Arial" w:cs="Arial"/>
          <w:bCs/>
        </w:rPr>
        <w:t>.</w:t>
      </w:r>
    </w:p>
    <w:p w14:paraId="032F2E55" w14:textId="77777777" w:rsidR="002E627B" w:rsidRPr="000E4BBE" w:rsidRDefault="002E627B" w:rsidP="002E627B">
      <w:pPr>
        <w:jc w:val="both"/>
        <w:rPr>
          <w:rFonts w:ascii="Arial" w:hAnsi="Arial" w:cs="Arial"/>
          <w:b/>
        </w:rPr>
      </w:pPr>
    </w:p>
    <w:p w14:paraId="15415DAB" w14:textId="7FD87E49" w:rsidR="00DF1E18" w:rsidRPr="00DF1E18" w:rsidRDefault="002E627B" w:rsidP="00DF1E18">
      <w:pPr>
        <w:jc w:val="both"/>
        <w:rPr>
          <w:rFonts w:ascii="Arial" w:hAnsi="Arial" w:cs="Arial"/>
          <w:b/>
        </w:rPr>
      </w:pPr>
      <w:r w:rsidRPr="000E4BBE">
        <w:rPr>
          <w:rFonts w:ascii="Arial" w:hAnsi="Arial" w:cs="Arial"/>
          <w:b/>
        </w:rPr>
        <w:t>2</w:t>
      </w:r>
      <w:r>
        <w:rPr>
          <w:rFonts w:ascii="Arial" w:hAnsi="Arial" w:cs="Arial"/>
          <w:b/>
        </w:rPr>
        <w:t>1/115</w:t>
      </w:r>
      <w:r>
        <w:rPr>
          <w:rFonts w:ascii="Arial" w:hAnsi="Arial" w:cs="Arial"/>
          <w:b/>
        </w:rPr>
        <w:tab/>
      </w:r>
      <w:r w:rsidRPr="000E4BBE">
        <w:rPr>
          <w:rFonts w:ascii="Arial" w:hAnsi="Arial" w:cs="Arial"/>
          <w:b/>
        </w:rPr>
        <w:t>Consider reappointing Northants CALC Internal Audit Services for 202</w:t>
      </w:r>
      <w:r>
        <w:rPr>
          <w:rFonts w:ascii="Arial" w:hAnsi="Arial" w:cs="Arial"/>
          <w:b/>
        </w:rPr>
        <w:t>2</w:t>
      </w:r>
      <w:r w:rsidRPr="000E4BBE">
        <w:rPr>
          <w:rFonts w:ascii="Arial" w:hAnsi="Arial" w:cs="Arial"/>
          <w:b/>
        </w:rPr>
        <w:t>/2</w:t>
      </w:r>
      <w:r>
        <w:rPr>
          <w:rFonts w:ascii="Arial" w:hAnsi="Arial" w:cs="Arial"/>
          <w:b/>
        </w:rPr>
        <w:t>3</w:t>
      </w:r>
      <w:r w:rsidRPr="000E4BBE">
        <w:rPr>
          <w:rFonts w:ascii="Arial" w:hAnsi="Arial" w:cs="Arial"/>
          <w:b/>
        </w:rPr>
        <w:t xml:space="preserve">. </w:t>
      </w:r>
      <w:r w:rsidR="00DF1E18" w:rsidRPr="00DF1E18">
        <w:rPr>
          <w:rFonts w:ascii="Arial" w:hAnsi="Arial" w:cs="Arial"/>
          <w:bCs/>
        </w:rPr>
        <w:t>The Chairman</w:t>
      </w:r>
      <w:r w:rsidR="00DF1E18">
        <w:rPr>
          <w:rFonts w:ascii="Arial" w:hAnsi="Arial" w:cs="Arial"/>
          <w:bCs/>
        </w:rPr>
        <w:t xml:space="preserve"> </w:t>
      </w:r>
      <w:r w:rsidR="00DF1E18" w:rsidRPr="00DF1E18">
        <w:rPr>
          <w:rFonts w:ascii="Arial" w:hAnsi="Arial" w:cs="Arial"/>
          <w:bCs/>
        </w:rPr>
        <w:t xml:space="preserve">proposed, seconded by Cllr </w:t>
      </w:r>
      <w:r w:rsidR="000C04FE">
        <w:rPr>
          <w:rFonts w:ascii="Arial" w:hAnsi="Arial" w:cs="Arial"/>
          <w:bCs/>
        </w:rPr>
        <w:t>Leah</w:t>
      </w:r>
      <w:r w:rsidR="00DF1E18" w:rsidRPr="00DF1E18">
        <w:rPr>
          <w:rFonts w:ascii="Arial" w:hAnsi="Arial" w:cs="Arial"/>
          <w:bCs/>
        </w:rPr>
        <w:t xml:space="preserve"> Council </w:t>
      </w:r>
      <w:r w:rsidR="00DF1E18" w:rsidRPr="00DF1E18">
        <w:rPr>
          <w:rFonts w:ascii="Arial" w:hAnsi="Arial" w:cs="Arial"/>
          <w:b/>
        </w:rPr>
        <w:t xml:space="preserve">Resolved </w:t>
      </w:r>
      <w:r w:rsidR="00DF1E18" w:rsidRPr="00DF1E18">
        <w:rPr>
          <w:rFonts w:ascii="Arial" w:hAnsi="Arial" w:cs="Arial"/>
          <w:bCs/>
        </w:rPr>
        <w:t>to retain Northants CALC Internal Audit services</w:t>
      </w:r>
      <w:r w:rsidR="000C04FE">
        <w:rPr>
          <w:rFonts w:ascii="Arial" w:hAnsi="Arial" w:cs="Arial"/>
          <w:bCs/>
        </w:rPr>
        <w:t xml:space="preserve"> </w:t>
      </w:r>
      <w:r w:rsidR="00DF1E18" w:rsidRPr="00DF1E18">
        <w:rPr>
          <w:rFonts w:ascii="Arial" w:hAnsi="Arial" w:cs="Arial"/>
          <w:bCs/>
        </w:rPr>
        <w:t>for 202</w:t>
      </w:r>
      <w:r w:rsidR="00DF1E18">
        <w:rPr>
          <w:rFonts w:ascii="Arial" w:hAnsi="Arial" w:cs="Arial"/>
          <w:bCs/>
        </w:rPr>
        <w:t>2</w:t>
      </w:r>
      <w:r w:rsidR="00DF1E18" w:rsidRPr="00DF1E18">
        <w:rPr>
          <w:rFonts w:ascii="Arial" w:hAnsi="Arial" w:cs="Arial"/>
          <w:bCs/>
        </w:rPr>
        <w:t>/2</w:t>
      </w:r>
      <w:r w:rsidR="00DF1E18">
        <w:rPr>
          <w:rFonts w:ascii="Arial" w:hAnsi="Arial" w:cs="Arial"/>
          <w:bCs/>
        </w:rPr>
        <w:t>3</w:t>
      </w:r>
      <w:r w:rsidR="000C04FE">
        <w:rPr>
          <w:rFonts w:ascii="Arial" w:hAnsi="Arial" w:cs="Arial"/>
          <w:bCs/>
        </w:rPr>
        <w:t>.</w:t>
      </w:r>
    </w:p>
    <w:p w14:paraId="62AE2F13" w14:textId="77777777" w:rsidR="002E627B" w:rsidRPr="000E4BBE" w:rsidRDefault="002E627B" w:rsidP="002E627B">
      <w:pPr>
        <w:jc w:val="both"/>
        <w:rPr>
          <w:rFonts w:ascii="Arial" w:hAnsi="Arial" w:cs="Arial"/>
          <w:b/>
        </w:rPr>
      </w:pPr>
    </w:p>
    <w:p w14:paraId="4F50CFB5" w14:textId="5DF60C7C" w:rsidR="002E627B" w:rsidRPr="000C04FE" w:rsidRDefault="002E627B" w:rsidP="002E627B">
      <w:pPr>
        <w:jc w:val="both"/>
        <w:rPr>
          <w:rFonts w:ascii="Arial" w:hAnsi="Arial" w:cs="Arial"/>
          <w:bCs/>
        </w:rPr>
      </w:pPr>
      <w:r w:rsidRPr="000E4BBE">
        <w:rPr>
          <w:rFonts w:ascii="Arial" w:hAnsi="Arial" w:cs="Arial"/>
          <w:b/>
        </w:rPr>
        <w:t>2</w:t>
      </w:r>
      <w:r>
        <w:rPr>
          <w:rFonts w:ascii="Arial" w:hAnsi="Arial" w:cs="Arial"/>
          <w:b/>
        </w:rPr>
        <w:t>1</w:t>
      </w:r>
      <w:r w:rsidRPr="000E4BBE">
        <w:rPr>
          <w:rFonts w:ascii="Arial" w:hAnsi="Arial" w:cs="Arial"/>
          <w:b/>
        </w:rPr>
        <w:t>/1</w:t>
      </w:r>
      <w:r>
        <w:rPr>
          <w:rFonts w:ascii="Arial" w:hAnsi="Arial" w:cs="Arial"/>
          <w:b/>
        </w:rPr>
        <w:t>16</w:t>
      </w:r>
      <w:r>
        <w:rPr>
          <w:rFonts w:ascii="Arial" w:hAnsi="Arial" w:cs="Arial"/>
          <w:b/>
        </w:rPr>
        <w:tab/>
      </w:r>
      <w:r w:rsidRPr="000E4BBE">
        <w:rPr>
          <w:rFonts w:ascii="Arial" w:hAnsi="Arial" w:cs="Arial"/>
          <w:b/>
        </w:rPr>
        <w:t>Consider the retention of Northants CALC as the Councils Data Protection Officer for 202</w:t>
      </w:r>
      <w:r>
        <w:rPr>
          <w:rFonts w:ascii="Arial" w:hAnsi="Arial" w:cs="Arial"/>
          <w:b/>
        </w:rPr>
        <w:t>2</w:t>
      </w:r>
      <w:r w:rsidRPr="000E4BBE">
        <w:rPr>
          <w:rFonts w:ascii="Arial" w:hAnsi="Arial" w:cs="Arial"/>
          <w:b/>
        </w:rPr>
        <w:t>/2</w:t>
      </w:r>
      <w:r>
        <w:rPr>
          <w:rFonts w:ascii="Arial" w:hAnsi="Arial" w:cs="Arial"/>
          <w:b/>
        </w:rPr>
        <w:t>3</w:t>
      </w:r>
      <w:r w:rsidRPr="000E4BBE">
        <w:rPr>
          <w:rFonts w:ascii="Arial" w:hAnsi="Arial" w:cs="Arial"/>
          <w:b/>
        </w:rPr>
        <w:t>.</w:t>
      </w:r>
      <w:r w:rsidR="000C04FE">
        <w:rPr>
          <w:rFonts w:ascii="Arial" w:hAnsi="Arial" w:cs="Arial"/>
          <w:bCs/>
        </w:rPr>
        <w:t xml:space="preserve"> The Clerk agreed to check with Northants CALC if the requirement for Councils to have a Data Protection Officer still applies and report back to the January meeting. </w:t>
      </w:r>
    </w:p>
    <w:p w14:paraId="6A3D2A7E" w14:textId="77777777" w:rsidR="002E627B" w:rsidRPr="000E4BBE" w:rsidRDefault="002E627B" w:rsidP="002E627B">
      <w:pPr>
        <w:jc w:val="both"/>
        <w:rPr>
          <w:rFonts w:ascii="Arial" w:hAnsi="Arial" w:cs="Arial"/>
          <w:b/>
        </w:rPr>
      </w:pPr>
    </w:p>
    <w:p w14:paraId="47941883" w14:textId="55270D64" w:rsidR="002E627B" w:rsidRPr="004A67F2" w:rsidRDefault="002E627B" w:rsidP="002E627B">
      <w:pPr>
        <w:jc w:val="both"/>
        <w:rPr>
          <w:rFonts w:ascii="Arial" w:hAnsi="Arial" w:cs="Arial"/>
          <w:bCs/>
        </w:rPr>
      </w:pPr>
      <w:r>
        <w:rPr>
          <w:rFonts w:ascii="Arial" w:hAnsi="Arial" w:cs="Arial"/>
          <w:b/>
        </w:rPr>
        <w:t>21</w:t>
      </w:r>
      <w:r w:rsidRPr="000E4BBE">
        <w:rPr>
          <w:rFonts w:ascii="Arial" w:hAnsi="Arial" w:cs="Arial"/>
          <w:b/>
        </w:rPr>
        <w:t>/</w:t>
      </w:r>
      <w:r>
        <w:rPr>
          <w:rFonts w:ascii="Arial" w:hAnsi="Arial" w:cs="Arial"/>
          <w:b/>
        </w:rPr>
        <w:t>117</w:t>
      </w:r>
      <w:r>
        <w:rPr>
          <w:rFonts w:ascii="Arial" w:hAnsi="Arial" w:cs="Arial"/>
          <w:b/>
        </w:rPr>
        <w:tab/>
      </w:r>
      <w:r w:rsidRPr="000E4BBE">
        <w:rPr>
          <w:rFonts w:ascii="Arial" w:hAnsi="Arial" w:cs="Arial"/>
          <w:b/>
        </w:rPr>
        <w:t xml:space="preserve">Clerks Additional Hours of Work – Council to agree payment for </w:t>
      </w:r>
      <w:r>
        <w:rPr>
          <w:rFonts w:ascii="Arial" w:hAnsi="Arial" w:cs="Arial"/>
          <w:b/>
        </w:rPr>
        <w:t>4</w:t>
      </w:r>
      <w:r w:rsidRPr="000E4BBE">
        <w:rPr>
          <w:rFonts w:ascii="Arial" w:hAnsi="Arial" w:cs="Arial"/>
          <w:b/>
        </w:rPr>
        <w:t xml:space="preserve"> additional hours worked </w:t>
      </w:r>
      <w:r>
        <w:rPr>
          <w:rFonts w:ascii="Arial" w:hAnsi="Arial" w:cs="Arial"/>
          <w:b/>
        </w:rPr>
        <w:t xml:space="preserve">and mileage </w:t>
      </w:r>
      <w:r w:rsidRPr="000E4BBE">
        <w:rPr>
          <w:rFonts w:ascii="Arial" w:hAnsi="Arial" w:cs="Arial"/>
          <w:b/>
        </w:rPr>
        <w:t>due to extraordinary meeting</w:t>
      </w:r>
      <w:r>
        <w:rPr>
          <w:rFonts w:ascii="Arial" w:hAnsi="Arial" w:cs="Arial"/>
          <w:b/>
        </w:rPr>
        <w:t xml:space="preserve"> 6</w:t>
      </w:r>
      <w:r w:rsidRPr="000E4BBE">
        <w:rPr>
          <w:rFonts w:ascii="Arial" w:hAnsi="Arial" w:cs="Arial"/>
          <w:b/>
        </w:rPr>
        <w:t xml:space="preserve"> October 202</w:t>
      </w:r>
      <w:r>
        <w:rPr>
          <w:rFonts w:ascii="Arial" w:hAnsi="Arial" w:cs="Arial"/>
          <w:b/>
        </w:rPr>
        <w:t>1</w:t>
      </w:r>
      <w:r w:rsidR="004A67F2">
        <w:rPr>
          <w:rFonts w:ascii="Arial" w:hAnsi="Arial" w:cs="Arial"/>
          <w:b/>
        </w:rPr>
        <w:t xml:space="preserve">. </w:t>
      </w:r>
      <w:r w:rsidR="004A67F2">
        <w:rPr>
          <w:rFonts w:ascii="Arial" w:hAnsi="Arial" w:cs="Arial"/>
          <w:bCs/>
        </w:rPr>
        <w:t xml:space="preserve">The Council </w:t>
      </w:r>
      <w:r w:rsidR="004A67F2">
        <w:rPr>
          <w:rFonts w:ascii="Arial" w:hAnsi="Arial" w:cs="Arial"/>
          <w:b/>
        </w:rPr>
        <w:t>Resolved</w:t>
      </w:r>
      <w:r w:rsidR="004A67F2">
        <w:rPr>
          <w:rFonts w:ascii="Arial" w:hAnsi="Arial" w:cs="Arial"/>
          <w:bCs/>
        </w:rPr>
        <w:t xml:space="preserve"> to approve 4 additional hours and mileage to the Clerk due to the extraordinary meeting held in October. </w:t>
      </w:r>
    </w:p>
    <w:p w14:paraId="177D3348" w14:textId="77777777" w:rsidR="002E627B" w:rsidRPr="000E4BBE" w:rsidRDefault="002E627B" w:rsidP="002E627B">
      <w:pPr>
        <w:jc w:val="both"/>
        <w:rPr>
          <w:rFonts w:ascii="Arial" w:hAnsi="Arial" w:cs="Arial"/>
          <w:b/>
        </w:rPr>
      </w:pPr>
    </w:p>
    <w:p w14:paraId="392514E4" w14:textId="0E34FEEC" w:rsidR="002E627B" w:rsidRPr="00561845" w:rsidRDefault="002E627B" w:rsidP="002E627B">
      <w:pPr>
        <w:jc w:val="both"/>
        <w:rPr>
          <w:rFonts w:ascii="Arial" w:hAnsi="Arial" w:cs="Arial"/>
          <w:bCs/>
        </w:rPr>
      </w:pPr>
      <w:r w:rsidRPr="000E4BBE">
        <w:rPr>
          <w:rFonts w:ascii="Arial" w:hAnsi="Arial" w:cs="Arial"/>
          <w:b/>
        </w:rPr>
        <w:t>2</w:t>
      </w:r>
      <w:r>
        <w:rPr>
          <w:rFonts w:ascii="Arial" w:hAnsi="Arial" w:cs="Arial"/>
          <w:b/>
        </w:rPr>
        <w:t>1</w:t>
      </w:r>
      <w:r w:rsidRPr="000E4BBE">
        <w:rPr>
          <w:rFonts w:ascii="Arial" w:hAnsi="Arial" w:cs="Arial"/>
          <w:b/>
        </w:rPr>
        <w:t>/1</w:t>
      </w:r>
      <w:r>
        <w:rPr>
          <w:rFonts w:ascii="Arial" w:hAnsi="Arial" w:cs="Arial"/>
          <w:b/>
        </w:rPr>
        <w:t>18</w:t>
      </w:r>
      <w:r w:rsidRPr="000E4BBE">
        <w:rPr>
          <w:rFonts w:ascii="Arial" w:hAnsi="Arial" w:cs="Arial"/>
          <w:b/>
        </w:rPr>
        <w:tab/>
        <w:t>Consideration of draft budget for 202</w:t>
      </w:r>
      <w:r>
        <w:rPr>
          <w:rFonts w:ascii="Arial" w:hAnsi="Arial" w:cs="Arial"/>
          <w:b/>
        </w:rPr>
        <w:t>2</w:t>
      </w:r>
      <w:r w:rsidRPr="000E4BBE">
        <w:rPr>
          <w:rFonts w:ascii="Arial" w:hAnsi="Arial" w:cs="Arial"/>
          <w:b/>
        </w:rPr>
        <w:t>/2</w:t>
      </w:r>
      <w:r>
        <w:rPr>
          <w:rFonts w:ascii="Arial" w:hAnsi="Arial" w:cs="Arial"/>
          <w:b/>
        </w:rPr>
        <w:t>3</w:t>
      </w:r>
      <w:r w:rsidRPr="000E4BBE">
        <w:rPr>
          <w:rFonts w:ascii="Arial" w:hAnsi="Arial" w:cs="Arial"/>
          <w:b/>
        </w:rPr>
        <w:t>.</w:t>
      </w:r>
      <w:r w:rsidR="00561845">
        <w:rPr>
          <w:rFonts w:ascii="Arial" w:hAnsi="Arial" w:cs="Arial"/>
          <w:b/>
        </w:rPr>
        <w:t xml:space="preserve">  </w:t>
      </w:r>
      <w:r w:rsidR="00561845">
        <w:rPr>
          <w:rFonts w:ascii="Arial" w:hAnsi="Arial" w:cs="Arial"/>
          <w:bCs/>
        </w:rPr>
        <w:t>The Council considered the budget working papers and agreed a number of changes to budget headings</w:t>
      </w:r>
      <w:r w:rsidR="004A67F2">
        <w:rPr>
          <w:rFonts w:ascii="Arial" w:hAnsi="Arial" w:cs="Arial"/>
          <w:bCs/>
        </w:rPr>
        <w:t xml:space="preserve"> and draft budget figures. T</w:t>
      </w:r>
      <w:r w:rsidR="00561845">
        <w:rPr>
          <w:rFonts w:ascii="Arial" w:hAnsi="Arial" w:cs="Arial"/>
          <w:bCs/>
        </w:rPr>
        <w:t xml:space="preserve">he Clerk will make the amendments and resubmit the </w:t>
      </w:r>
      <w:r w:rsidR="004A67F2">
        <w:rPr>
          <w:rFonts w:ascii="Arial" w:hAnsi="Arial" w:cs="Arial"/>
          <w:bCs/>
        </w:rPr>
        <w:t xml:space="preserve">draft budget for consideration and decision at the January meeting. </w:t>
      </w:r>
    </w:p>
    <w:p w14:paraId="5E9F5075" w14:textId="77777777" w:rsidR="002E627B" w:rsidRPr="000E4BBE" w:rsidRDefault="002E627B" w:rsidP="002E627B">
      <w:pPr>
        <w:jc w:val="both"/>
        <w:rPr>
          <w:rFonts w:ascii="Arial" w:hAnsi="Arial" w:cs="Arial"/>
          <w:b/>
        </w:rPr>
      </w:pPr>
    </w:p>
    <w:p w14:paraId="20DE8C58" w14:textId="1147BA66" w:rsidR="002E627B" w:rsidRPr="00561845" w:rsidRDefault="002E627B" w:rsidP="002E627B">
      <w:pPr>
        <w:jc w:val="both"/>
        <w:rPr>
          <w:rFonts w:ascii="Arial" w:hAnsi="Arial" w:cs="Arial"/>
          <w:bCs/>
        </w:rPr>
      </w:pPr>
      <w:r w:rsidRPr="000E4BBE">
        <w:rPr>
          <w:rFonts w:ascii="Arial" w:hAnsi="Arial" w:cs="Arial"/>
          <w:b/>
        </w:rPr>
        <w:t>2</w:t>
      </w:r>
      <w:r>
        <w:rPr>
          <w:rFonts w:ascii="Arial" w:hAnsi="Arial" w:cs="Arial"/>
          <w:b/>
        </w:rPr>
        <w:t>1</w:t>
      </w:r>
      <w:r w:rsidRPr="000E4BBE">
        <w:rPr>
          <w:rFonts w:ascii="Arial" w:hAnsi="Arial" w:cs="Arial"/>
          <w:b/>
        </w:rPr>
        <w:t>/1</w:t>
      </w:r>
      <w:r>
        <w:rPr>
          <w:rFonts w:ascii="Arial" w:hAnsi="Arial" w:cs="Arial"/>
          <w:b/>
        </w:rPr>
        <w:t>19</w:t>
      </w:r>
      <w:r w:rsidRPr="000E4BBE">
        <w:rPr>
          <w:rFonts w:ascii="Arial" w:hAnsi="Arial" w:cs="Arial"/>
          <w:b/>
        </w:rPr>
        <w:tab/>
        <w:t>Consideration of draft precept for 202</w:t>
      </w:r>
      <w:r>
        <w:rPr>
          <w:rFonts w:ascii="Arial" w:hAnsi="Arial" w:cs="Arial"/>
          <w:b/>
        </w:rPr>
        <w:t>2</w:t>
      </w:r>
      <w:r w:rsidRPr="000E4BBE">
        <w:rPr>
          <w:rFonts w:ascii="Arial" w:hAnsi="Arial" w:cs="Arial"/>
          <w:b/>
        </w:rPr>
        <w:t>/2</w:t>
      </w:r>
      <w:r>
        <w:rPr>
          <w:rFonts w:ascii="Arial" w:hAnsi="Arial" w:cs="Arial"/>
          <w:b/>
        </w:rPr>
        <w:t>3.</w:t>
      </w:r>
      <w:r w:rsidR="00561845">
        <w:rPr>
          <w:rFonts w:ascii="Arial" w:hAnsi="Arial" w:cs="Arial"/>
          <w:b/>
        </w:rPr>
        <w:t xml:space="preserve"> </w:t>
      </w:r>
      <w:r w:rsidR="00561845">
        <w:rPr>
          <w:rFonts w:ascii="Arial" w:hAnsi="Arial" w:cs="Arial"/>
          <w:bCs/>
        </w:rPr>
        <w:t xml:space="preserve">Deferred until January meeting. </w:t>
      </w:r>
    </w:p>
    <w:p w14:paraId="14BADEC4" w14:textId="77777777" w:rsidR="002E627B" w:rsidRDefault="002E627B" w:rsidP="002E627B">
      <w:pPr>
        <w:jc w:val="both"/>
        <w:rPr>
          <w:rFonts w:ascii="Arial" w:hAnsi="Arial" w:cs="Arial"/>
          <w:b/>
        </w:rPr>
      </w:pPr>
    </w:p>
    <w:p w14:paraId="1AD2EDAE" w14:textId="03D3D131" w:rsidR="002E627B" w:rsidRDefault="002E627B" w:rsidP="002E627B">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120</w:t>
      </w:r>
      <w:r>
        <w:rPr>
          <w:rFonts w:ascii="Arial" w:hAnsi="Arial" w:cs="Arial"/>
          <w:b/>
        </w:rPr>
        <w:tab/>
      </w:r>
      <w:r w:rsidRPr="00307FBE">
        <w:rPr>
          <w:rFonts w:ascii="Arial" w:hAnsi="Arial" w:cs="Arial"/>
          <w:b/>
        </w:rPr>
        <w:t>Planning</w:t>
      </w:r>
      <w:r w:rsidRPr="00307FBE">
        <w:rPr>
          <w:rFonts w:ascii="Arial" w:hAnsi="Arial" w:cs="Arial"/>
        </w:rPr>
        <w:t xml:space="preserve"> – to consider any planning consultation papers, applications and completions received.</w:t>
      </w:r>
      <w:r w:rsidRPr="00307FBE">
        <w:rPr>
          <w:rFonts w:ascii="Arial" w:hAnsi="Arial" w:cs="Arial"/>
          <w:b/>
        </w:rPr>
        <w:t xml:space="preserve"> </w:t>
      </w:r>
    </w:p>
    <w:tbl>
      <w:tblPr>
        <w:tblStyle w:val="TableGrid"/>
        <w:tblW w:w="0" w:type="auto"/>
        <w:tblLook w:val="04A0" w:firstRow="1" w:lastRow="0" w:firstColumn="1" w:lastColumn="0" w:noHBand="0" w:noVBand="1"/>
      </w:tblPr>
      <w:tblGrid>
        <w:gridCol w:w="1980"/>
        <w:gridCol w:w="2977"/>
        <w:gridCol w:w="4059"/>
      </w:tblGrid>
      <w:tr w:rsidR="002E627B" w14:paraId="33B81AF1" w14:textId="77777777" w:rsidTr="002428B3">
        <w:tc>
          <w:tcPr>
            <w:tcW w:w="1980" w:type="dxa"/>
          </w:tcPr>
          <w:p w14:paraId="28F4FD96" w14:textId="74727819" w:rsidR="002E627B" w:rsidRDefault="002E627B" w:rsidP="002428B3">
            <w:pPr>
              <w:tabs>
                <w:tab w:val="center" w:pos="1660"/>
              </w:tabs>
              <w:jc w:val="center"/>
              <w:rPr>
                <w:rFonts w:ascii="Arial" w:hAnsi="Arial" w:cs="Arial"/>
                <w:b/>
              </w:rPr>
            </w:pPr>
            <w:r>
              <w:rPr>
                <w:rFonts w:ascii="Arial" w:hAnsi="Arial" w:cs="Arial"/>
                <w:b/>
              </w:rPr>
              <w:t>Application No</w:t>
            </w:r>
          </w:p>
        </w:tc>
        <w:tc>
          <w:tcPr>
            <w:tcW w:w="2977" w:type="dxa"/>
          </w:tcPr>
          <w:p w14:paraId="59B12102" w14:textId="66765F13" w:rsidR="002E627B" w:rsidRDefault="002E627B" w:rsidP="002428B3">
            <w:pPr>
              <w:jc w:val="center"/>
              <w:rPr>
                <w:rFonts w:ascii="Arial" w:hAnsi="Arial" w:cs="Arial"/>
                <w:b/>
              </w:rPr>
            </w:pPr>
            <w:r>
              <w:rPr>
                <w:rFonts w:ascii="Arial" w:hAnsi="Arial" w:cs="Arial"/>
                <w:b/>
              </w:rPr>
              <w:t>Location</w:t>
            </w:r>
          </w:p>
        </w:tc>
        <w:tc>
          <w:tcPr>
            <w:tcW w:w="4059" w:type="dxa"/>
          </w:tcPr>
          <w:p w14:paraId="7B4C286F" w14:textId="662A4FD0" w:rsidR="002E627B" w:rsidRDefault="002E627B" w:rsidP="002428B3">
            <w:pPr>
              <w:jc w:val="center"/>
              <w:rPr>
                <w:rFonts w:ascii="Arial" w:hAnsi="Arial" w:cs="Arial"/>
                <w:b/>
              </w:rPr>
            </w:pPr>
            <w:r>
              <w:rPr>
                <w:rFonts w:ascii="Arial" w:hAnsi="Arial" w:cs="Arial"/>
                <w:b/>
              </w:rPr>
              <w:t>Description</w:t>
            </w:r>
          </w:p>
        </w:tc>
      </w:tr>
      <w:tr w:rsidR="002E627B" w14:paraId="4FC8AB5D" w14:textId="77777777" w:rsidTr="002428B3">
        <w:tc>
          <w:tcPr>
            <w:tcW w:w="1980" w:type="dxa"/>
          </w:tcPr>
          <w:p w14:paraId="38EE69B1" w14:textId="77777777" w:rsidR="002E627B" w:rsidRPr="004954B9" w:rsidRDefault="002E627B" w:rsidP="00A56A60">
            <w:pPr>
              <w:tabs>
                <w:tab w:val="center" w:pos="1660"/>
              </w:tabs>
              <w:jc w:val="both"/>
              <w:rPr>
                <w:rFonts w:ascii="Arial" w:hAnsi="Arial" w:cs="Arial"/>
                <w:b/>
              </w:rPr>
            </w:pPr>
            <w:r w:rsidRPr="004954B9">
              <w:rPr>
                <w:rFonts w:ascii="Arial" w:hAnsi="Arial" w:cs="Arial"/>
                <w:b/>
              </w:rPr>
              <w:t>WND/2021/0552</w:t>
            </w:r>
          </w:p>
        </w:tc>
        <w:tc>
          <w:tcPr>
            <w:tcW w:w="2977" w:type="dxa"/>
          </w:tcPr>
          <w:p w14:paraId="2D59727C" w14:textId="77777777" w:rsidR="002E627B" w:rsidRPr="004954B9" w:rsidRDefault="002E627B" w:rsidP="00A56A60">
            <w:pPr>
              <w:jc w:val="both"/>
              <w:rPr>
                <w:rFonts w:ascii="Arial" w:hAnsi="Arial" w:cs="Arial"/>
                <w:b/>
              </w:rPr>
            </w:pPr>
            <w:r w:rsidRPr="004954B9">
              <w:rPr>
                <w:rFonts w:ascii="Arial" w:hAnsi="Arial" w:cs="Arial"/>
                <w:b/>
              </w:rPr>
              <w:t>Old White Horse, Creaton Road, Teeton</w:t>
            </w:r>
          </w:p>
        </w:tc>
        <w:tc>
          <w:tcPr>
            <w:tcW w:w="4059" w:type="dxa"/>
          </w:tcPr>
          <w:p w14:paraId="4517F90C" w14:textId="77777777" w:rsidR="002E627B" w:rsidRPr="004954B9" w:rsidRDefault="002E627B" w:rsidP="00A56A60">
            <w:pPr>
              <w:jc w:val="both"/>
              <w:rPr>
                <w:rFonts w:ascii="Arial" w:hAnsi="Arial" w:cs="Arial"/>
                <w:b/>
              </w:rPr>
            </w:pPr>
            <w:r w:rsidRPr="004954B9">
              <w:rPr>
                <w:rFonts w:ascii="Arial" w:hAnsi="Arial" w:cs="Arial"/>
                <w:b/>
              </w:rPr>
              <w:t>Variation of condition 2.</w:t>
            </w:r>
          </w:p>
          <w:p w14:paraId="5B89C7F3" w14:textId="01E48725" w:rsidR="002428B3" w:rsidRPr="002428B3" w:rsidRDefault="002428B3" w:rsidP="00A56A60">
            <w:pPr>
              <w:jc w:val="both"/>
              <w:rPr>
                <w:rFonts w:ascii="Arial" w:hAnsi="Arial" w:cs="Arial"/>
                <w:bCs/>
              </w:rPr>
            </w:pPr>
            <w:r w:rsidRPr="004954B9">
              <w:rPr>
                <w:rFonts w:ascii="Arial" w:hAnsi="Arial" w:cs="Arial"/>
                <w:bCs/>
              </w:rPr>
              <w:t>The Chairman reported that the application had been approved by WNC and the Council noted the decision.</w:t>
            </w:r>
          </w:p>
        </w:tc>
      </w:tr>
      <w:tr w:rsidR="002E627B" w14:paraId="7A43624C" w14:textId="77777777" w:rsidTr="002428B3">
        <w:tc>
          <w:tcPr>
            <w:tcW w:w="1980" w:type="dxa"/>
          </w:tcPr>
          <w:p w14:paraId="6062F2D0" w14:textId="77777777" w:rsidR="002E627B" w:rsidRDefault="002E627B" w:rsidP="00A56A60">
            <w:pPr>
              <w:jc w:val="both"/>
              <w:rPr>
                <w:rFonts w:ascii="Arial" w:hAnsi="Arial" w:cs="Arial"/>
                <w:b/>
              </w:rPr>
            </w:pPr>
            <w:r w:rsidRPr="00506A90">
              <w:rPr>
                <w:rFonts w:ascii="Arial" w:hAnsi="Arial" w:cs="Arial"/>
                <w:b/>
              </w:rPr>
              <w:t>WND/2021/0565</w:t>
            </w:r>
          </w:p>
        </w:tc>
        <w:tc>
          <w:tcPr>
            <w:tcW w:w="2977" w:type="dxa"/>
          </w:tcPr>
          <w:p w14:paraId="4F0A0235" w14:textId="77777777" w:rsidR="002E627B" w:rsidRDefault="002E627B" w:rsidP="00A56A60">
            <w:pPr>
              <w:jc w:val="both"/>
              <w:rPr>
                <w:rFonts w:ascii="Arial" w:hAnsi="Arial" w:cs="Arial"/>
                <w:b/>
              </w:rPr>
            </w:pPr>
            <w:r w:rsidRPr="00B11278">
              <w:rPr>
                <w:rFonts w:ascii="Arial" w:hAnsi="Arial" w:cs="Arial"/>
                <w:b/>
              </w:rPr>
              <w:t>Ashfield, Welford Road, Hollowell, Northamptonshire, NN6 8NX</w:t>
            </w:r>
          </w:p>
        </w:tc>
        <w:tc>
          <w:tcPr>
            <w:tcW w:w="4059" w:type="dxa"/>
          </w:tcPr>
          <w:p w14:paraId="1547503B" w14:textId="3EBF6EAA" w:rsidR="002E627B" w:rsidRDefault="002E627B" w:rsidP="00A56A60">
            <w:pPr>
              <w:jc w:val="both"/>
              <w:rPr>
                <w:rFonts w:ascii="Arial" w:hAnsi="Arial" w:cs="Arial"/>
                <w:bCs/>
              </w:rPr>
            </w:pPr>
            <w:r w:rsidRPr="00B11278">
              <w:rPr>
                <w:rFonts w:ascii="Arial" w:hAnsi="Arial" w:cs="Arial"/>
                <w:b/>
              </w:rPr>
              <w:t>Demolition of existing dwelling and construction of replacement dwelling (retrospective).</w:t>
            </w:r>
            <w:r w:rsidR="002428B3">
              <w:rPr>
                <w:rFonts w:ascii="Arial" w:hAnsi="Arial" w:cs="Arial"/>
                <w:b/>
              </w:rPr>
              <w:t xml:space="preserve"> </w:t>
            </w:r>
          </w:p>
          <w:p w14:paraId="5105354A" w14:textId="4D4C006F" w:rsidR="002428B3" w:rsidRPr="002428B3" w:rsidRDefault="002428B3" w:rsidP="00A56A60">
            <w:pPr>
              <w:jc w:val="both"/>
              <w:rPr>
                <w:rFonts w:ascii="Arial" w:hAnsi="Arial" w:cs="Arial"/>
                <w:bCs/>
              </w:rPr>
            </w:pPr>
            <w:r>
              <w:rPr>
                <w:rFonts w:ascii="Arial" w:hAnsi="Arial" w:cs="Arial"/>
                <w:bCs/>
              </w:rPr>
              <w:t xml:space="preserve">No objections, No observations – Cllr Tomlin abstained. </w:t>
            </w:r>
          </w:p>
          <w:p w14:paraId="4E0393A1" w14:textId="33A5DF1D" w:rsidR="00E5582A" w:rsidRPr="00E5582A" w:rsidRDefault="00E5582A" w:rsidP="00A56A60">
            <w:pPr>
              <w:jc w:val="both"/>
              <w:rPr>
                <w:rFonts w:ascii="Arial" w:hAnsi="Arial" w:cs="Arial"/>
                <w:bCs/>
              </w:rPr>
            </w:pPr>
          </w:p>
        </w:tc>
      </w:tr>
      <w:tr w:rsidR="002E627B" w14:paraId="73CBF484" w14:textId="77777777" w:rsidTr="002428B3">
        <w:tc>
          <w:tcPr>
            <w:tcW w:w="1980" w:type="dxa"/>
          </w:tcPr>
          <w:p w14:paraId="061F0383" w14:textId="77777777" w:rsidR="002E627B" w:rsidRPr="00506A90" w:rsidRDefault="002E627B" w:rsidP="00A56A60">
            <w:pPr>
              <w:jc w:val="both"/>
              <w:rPr>
                <w:rFonts w:ascii="Arial" w:hAnsi="Arial" w:cs="Arial"/>
                <w:b/>
              </w:rPr>
            </w:pPr>
            <w:r w:rsidRPr="00A01DD5">
              <w:rPr>
                <w:rFonts w:ascii="Arial" w:hAnsi="Arial" w:cs="Arial"/>
                <w:b/>
              </w:rPr>
              <w:t>WND/2021/0715</w:t>
            </w:r>
          </w:p>
        </w:tc>
        <w:tc>
          <w:tcPr>
            <w:tcW w:w="2977" w:type="dxa"/>
          </w:tcPr>
          <w:p w14:paraId="6ED65C7A" w14:textId="77777777" w:rsidR="002E627B" w:rsidRPr="0097032F" w:rsidRDefault="002E627B" w:rsidP="00A56A60">
            <w:pPr>
              <w:jc w:val="both"/>
              <w:rPr>
                <w:rFonts w:ascii="Arial" w:hAnsi="Arial" w:cs="Arial"/>
                <w:b/>
              </w:rPr>
            </w:pPr>
            <w:r w:rsidRPr="0097032F">
              <w:rPr>
                <w:rFonts w:ascii="Arial" w:hAnsi="Arial" w:cs="Arial"/>
                <w:b/>
              </w:rPr>
              <w:t>Clay Cottage, Hollowell Road, Creaton,</w:t>
            </w:r>
          </w:p>
          <w:p w14:paraId="30A6B4C0" w14:textId="77777777" w:rsidR="002E627B" w:rsidRPr="0097032F" w:rsidRDefault="002E627B" w:rsidP="00A56A60">
            <w:pPr>
              <w:jc w:val="both"/>
              <w:rPr>
                <w:rFonts w:ascii="Arial" w:hAnsi="Arial" w:cs="Arial"/>
                <w:b/>
              </w:rPr>
            </w:pPr>
          </w:p>
          <w:p w14:paraId="0670EA1E" w14:textId="77777777" w:rsidR="002E627B" w:rsidRPr="00B11278" w:rsidRDefault="002E627B" w:rsidP="00A56A60">
            <w:pPr>
              <w:jc w:val="both"/>
              <w:rPr>
                <w:rFonts w:ascii="Arial" w:hAnsi="Arial" w:cs="Arial"/>
                <w:b/>
              </w:rPr>
            </w:pPr>
            <w:r w:rsidRPr="0097032F">
              <w:rPr>
                <w:rFonts w:ascii="Arial" w:hAnsi="Arial" w:cs="Arial"/>
                <w:b/>
              </w:rPr>
              <w:t>Northamptonshire, NN6 8NU</w:t>
            </w:r>
          </w:p>
        </w:tc>
        <w:tc>
          <w:tcPr>
            <w:tcW w:w="4059" w:type="dxa"/>
          </w:tcPr>
          <w:p w14:paraId="34D23580" w14:textId="77777777" w:rsidR="002E627B" w:rsidRPr="0097032F" w:rsidRDefault="002E627B" w:rsidP="00A56A60">
            <w:pPr>
              <w:jc w:val="both"/>
              <w:rPr>
                <w:rFonts w:ascii="Arial" w:hAnsi="Arial" w:cs="Arial"/>
                <w:b/>
              </w:rPr>
            </w:pPr>
            <w:r w:rsidRPr="0097032F">
              <w:rPr>
                <w:rFonts w:ascii="Arial" w:hAnsi="Arial" w:cs="Arial"/>
                <w:b/>
              </w:rPr>
              <w:t>Conversion of building from office to residential</w:t>
            </w:r>
          </w:p>
          <w:p w14:paraId="7F5B369A" w14:textId="77777777" w:rsidR="002E627B" w:rsidRPr="0097032F" w:rsidRDefault="002E627B" w:rsidP="00A56A60">
            <w:pPr>
              <w:jc w:val="both"/>
              <w:rPr>
                <w:rFonts w:ascii="Arial" w:hAnsi="Arial" w:cs="Arial"/>
                <w:b/>
              </w:rPr>
            </w:pPr>
            <w:r w:rsidRPr="0097032F">
              <w:rPr>
                <w:rFonts w:ascii="Arial" w:hAnsi="Arial" w:cs="Arial"/>
                <w:b/>
              </w:rPr>
              <w:t>including increased size of mezzanine, enclosure for</w:t>
            </w:r>
          </w:p>
          <w:p w14:paraId="08C1E7D8" w14:textId="77777777" w:rsidR="002E627B" w:rsidRDefault="002E627B" w:rsidP="00A56A60">
            <w:pPr>
              <w:jc w:val="both"/>
              <w:rPr>
                <w:rFonts w:ascii="Arial" w:hAnsi="Arial" w:cs="Arial"/>
                <w:b/>
              </w:rPr>
            </w:pPr>
            <w:r w:rsidRPr="0097032F">
              <w:rPr>
                <w:rFonts w:ascii="Arial" w:hAnsi="Arial" w:cs="Arial"/>
                <w:b/>
              </w:rPr>
              <w:t>plant and creation of raised deck area.</w:t>
            </w:r>
          </w:p>
          <w:p w14:paraId="694AC09B" w14:textId="1339823F" w:rsidR="00F6152D" w:rsidRPr="00E5582A" w:rsidRDefault="00E5582A" w:rsidP="00A56A60">
            <w:pPr>
              <w:jc w:val="both"/>
              <w:rPr>
                <w:rFonts w:ascii="Arial" w:hAnsi="Arial" w:cs="Arial"/>
                <w:bCs/>
              </w:rPr>
            </w:pPr>
            <w:r>
              <w:rPr>
                <w:rFonts w:ascii="Arial" w:hAnsi="Arial" w:cs="Arial"/>
                <w:bCs/>
              </w:rPr>
              <w:t xml:space="preserve">No Objections, No observations. </w:t>
            </w:r>
            <w:r w:rsidR="002428B3">
              <w:rPr>
                <w:rFonts w:ascii="Arial" w:hAnsi="Arial" w:cs="Arial"/>
                <w:bCs/>
              </w:rPr>
              <w:t xml:space="preserve">– unanimous </w:t>
            </w:r>
          </w:p>
        </w:tc>
      </w:tr>
    </w:tbl>
    <w:p w14:paraId="59AADDA0" w14:textId="7C440BD1" w:rsidR="002E627B" w:rsidRPr="00307FBE" w:rsidRDefault="002E627B" w:rsidP="002E627B">
      <w:pPr>
        <w:jc w:val="both"/>
        <w:rPr>
          <w:rFonts w:ascii="Arial" w:hAnsi="Arial" w:cs="Arial"/>
          <w:b/>
        </w:rPr>
      </w:pPr>
      <w:r>
        <w:rPr>
          <w:rFonts w:ascii="Arial" w:hAnsi="Arial" w:cs="Arial"/>
          <w:b/>
        </w:rPr>
        <w:t>21</w:t>
      </w:r>
      <w:r w:rsidRPr="00307FBE">
        <w:rPr>
          <w:rFonts w:ascii="Arial" w:hAnsi="Arial" w:cs="Arial"/>
          <w:b/>
        </w:rPr>
        <w:t>/</w:t>
      </w:r>
      <w:r>
        <w:rPr>
          <w:rFonts w:ascii="Arial" w:hAnsi="Arial" w:cs="Arial"/>
          <w:b/>
        </w:rPr>
        <w:t>121</w:t>
      </w:r>
      <w:r w:rsidRPr="00307FBE">
        <w:rPr>
          <w:rFonts w:ascii="Arial" w:hAnsi="Arial" w:cs="Arial"/>
          <w:b/>
        </w:rPr>
        <w:tab/>
        <w:t>Pocket Park</w:t>
      </w:r>
    </w:p>
    <w:p w14:paraId="0B0527C2" w14:textId="506E7E34" w:rsidR="002E627B" w:rsidRDefault="002E627B" w:rsidP="002E6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077471">
        <w:rPr>
          <w:rFonts w:ascii="Arial" w:hAnsi="Arial" w:cs="Arial"/>
        </w:rPr>
        <w:tab/>
      </w:r>
      <w:r w:rsidRPr="00077471">
        <w:rPr>
          <w:rFonts w:ascii="Arial" w:hAnsi="Arial" w:cs="Arial"/>
          <w:b/>
        </w:rPr>
        <w:t>21/</w:t>
      </w:r>
      <w:r>
        <w:rPr>
          <w:rFonts w:ascii="Arial" w:hAnsi="Arial" w:cs="Arial"/>
          <w:b/>
        </w:rPr>
        <w:t>121</w:t>
      </w:r>
      <w:r w:rsidRPr="00077471">
        <w:rPr>
          <w:rFonts w:ascii="Arial" w:hAnsi="Arial" w:cs="Arial"/>
          <w:b/>
        </w:rPr>
        <w:t>/1</w:t>
      </w:r>
      <w:r>
        <w:rPr>
          <w:rFonts w:ascii="Arial" w:hAnsi="Arial" w:cs="Arial"/>
          <w:b/>
        </w:rPr>
        <w:t xml:space="preserve"> </w:t>
      </w:r>
      <w:r w:rsidRPr="00077471">
        <w:rPr>
          <w:rFonts w:ascii="Arial" w:hAnsi="Arial" w:cs="Arial"/>
          <w:b/>
        </w:rPr>
        <w:t>HPPAC -</w:t>
      </w:r>
      <w:r w:rsidRPr="00077471">
        <w:rPr>
          <w:rFonts w:ascii="Arial" w:hAnsi="Arial" w:cs="Arial"/>
        </w:rPr>
        <w:t xml:space="preserve"> receive an update from Cllrs Curtis and approve any action.</w:t>
      </w:r>
      <w:r w:rsidR="00F6152D">
        <w:rPr>
          <w:rFonts w:ascii="Arial" w:hAnsi="Arial" w:cs="Arial"/>
        </w:rPr>
        <w:t xml:space="preserve"> </w:t>
      </w:r>
      <w:r w:rsidR="004653AC">
        <w:rPr>
          <w:rFonts w:ascii="Arial" w:hAnsi="Arial" w:cs="Arial"/>
        </w:rPr>
        <w:t xml:space="preserve">Cllr Curtis had </w:t>
      </w:r>
      <w:r w:rsidR="004653AC">
        <w:rPr>
          <w:rFonts w:ascii="Arial" w:hAnsi="Arial" w:cs="Arial"/>
        </w:rPr>
        <w:tab/>
        <w:t>n</w:t>
      </w:r>
      <w:r w:rsidR="00F6152D">
        <w:rPr>
          <w:rFonts w:ascii="Arial" w:hAnsi="Arial" w:cs="Arial"/>
        </w:rPr>
        <w:t xml:space="preserve">othing </w:t>
      </w:r>
      <w:r w:rsidR="004653AC">
        <w:rPr>
          <w:rFonts w:ascii="Arial" w:hAnsi="Arial" w:cs="Arial"/>
        </w:rPr>
        <w:t xml:space="preserve">further </w:t>
      </w:r>
      <w:r w:rsidR="00F6152D">
        <w:rPr>
          <w:rFonts w:ascii="Arial" w:hAnsi="Arial" w:cs="Arial"/>
        </w:rPr>
        <w:t>to</w:t>
      </w:r>
      <w:r w:rsidR="004653AC">
        <w:rPr>
          <w:rFonts w:ascii="Arial" w:hAnsi="Arial" w:cs="Arial"/>
        </w:rPr>
        <w:t xml:space="preserve"> </w:t>
      </w:r>
      <w:r w:rsidR="00F6152D">
        <w:rPr>
          <w:rFonts w:ascii="Arial" w:hAnsi="Arial" w:cs="Arial"/>
        </w:rPr>
        <w:t>report</w:t>
      </w:r>
      <w:r w:rsidR="00AF0D63">
        <w:rPr>
          <w:rFonts w:ascii="Arial" w:hAnsi="Arial" w:cs="Arial"/>
        </w:rPr>
        <w:t xml:space="preserve">, however confirmed that HPPAC would shortly make the payment for </w:t>
      </w:r>
      <w:r w:rsidR="00AF0D63">
        <w:rPr>
          <w:rFonts w:ascii="Arial" w:hAnsi="Arial" w:cs="Arial"/>
        </w:rPr>
        <w:tab/>
        <w:t xml:space="preserve">the cost of the new swings. </w:t>
      </w:r>
      <w:r w:rsidRPr="00077471">
        <w:rPr>
          <w:rFonts w:ascii="Arial" w:hAnsi="Arial" w:cs="Arial"/>
        </w:rPr>
        <w:tab/>
      </w:r>
    </w:p>
    <w:p w14:paraId="5FD2EEC7" w14:textId="05275811" w:rsidR="002E627B" w:rsidRPr="00077471" w:rsidRDefault="002E627B" w:rsidP="002E6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Pr>
          <w:rFonts w:ascii="Arial" w:hAnsi="Arial" w:cs="Arial"/>
        </w:rPr>
        <w:tab/>
      </w:r>
      <w:r w:rsidRPr="00C11E0E">
        <w:rPr>
          <w:rFonts w:ascii="Arial" w:hAnsi="Arial" w:cs="Arial"/>
          <w:b/>
          <w:bCs/>
        </w:rPr>
        <w:t>21/121/2</w:t>
      </w:r>
      <w:r>
        <w:rPr>
          <w:rFonts w:ascii="Arial" w:hAnsi="Arial" w:cs="Arial"/>
          <w:b/>
          <w:bCs/>
        </w:rPr>
        <w:t xml:space="preserve"> </w:t>
      </w:r>
      <w:r w:rsidRPr="00C11E0E">
        <w:rPr>
          <w:rFonts w:ascii="Arial" w:hAnsi="Arial" w:cs="Arial"/>
          <w:b/>
          <w:bCs/>
        </w:rPr>
        <w:t>Update on replacement swings and matting</w:t>
      </w:r>
      <w:r>
        <w:rPr>
          <w:rFonts w:ascii="Arial" w:hAnsi="Arial" w:cs="Arial"/>
        </w:rPr>
        <w:t xml:space="preserve">. </w:t>
      </w:r>
      <w:r w:rsidR="00F6152D">
        <w:rPr>
          <w:rFonts w:ascii="Arial" w:hAnsi="Arial" w:cs="Arial"/>
        </w:rPr>
        <w:t xml:space="preserve"> Purchase order raised, approximately </w:t>
      </w:r>
      <w:r w:rsidR="00F6152D">
        <w:rPr>
          <w:rFonts w:ascii="Arial" w:hAnsi="Arial" w:cs="Arial"/>
        </w:rPr>
        <w:tab/>
        <w:t>a six-week lead in time</w:t>
      </w:r>
      <w:r w:rsidR="00E5582A">
        <w:rPr>
          <w:rFonts w:ascii="Arial" w:hAnsi="Arial" w:cs="Arial"/>
        </w:rPr>
        <w:t xml:space="preserve"> which may result in installation difficulties due to ground conditions. </w:t>
      </w:r>
    </w:p>
    <w:p w14:paraId="3A1F3610" w14:textId="56F1CB32" w:rsidR="002E627B" w:rsidRDefault="002C0FE4" w:rsidP="00495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r>
        <w:rPr>
          <w:rFonts w:ascii="Arial" w:hAnsi="Arial" w:cs="Arial"/>
          <w:b/>
        </w:rPr>
        <w:tab/>
      </w:r>
      <w:r w:rsidR="002E627B" w:rsidRPr="00077471">
        <w:rPr>
          <w:rFonts w:ascii="Arial" w:hAnsi="Arial" w:cs="Arial"/>
          <w:b/>
        </w:rPr>
        <w:t>21/</w:t>
      </w:r>
      <w:r w:rsidR="002E627B">
        <w:rPr>
          <w:rFonts w:ascii="Arial" w:hAnsi="Arial" w:cs="Arial"/>
          <w:b/>
        </w:rPr>
        <w:t>121</w:t>
      </w:r>
      <w:r w:rsidR="002E627B" w:rsidRPr="00077471">
        <w:rPr>
          <w:rFonts w:ascii="Arial" w:hAnsi="Arial" w:cs="Arial"/>
          <w:b/>
        </w:rPr>
        <w:t>/</w:t>
      </w:r>
      <w:r w:rsidR="002E627B">
        <w:rPr>
          <w:rFonts w:ascii="Arial" w:hAnsi="Arial" w:cs="Arial"/>
          <w:b/>
        </w:rPr>
        <w:t xml:space="preserve">3 </w:t>
      </w:r>
      <w:r w:rsidR="002E627B" w:rsidRPr="00077471">
        <w:rPr>
          <w:rFonts w:ascii="Arial" w:hAnsi="Arial" w:cs="Arial"/>
          <w:b/>
        </w:rPr>
        <w:t xml:space="preserve">Monthly/Annual Report </w:t>
      </w:r>
      <w:r w:rsidR="004954B9">
        <w:rPr>
          <w:rFonts w:ascii="Arial" w:hAnsi="Arial" w:cs="Arial"/>
        </w:rPr>
        <w:t xml:space="preserve">Cllr Tomalin reported </w:t>
      </w:r>
      <w:r>
        <w:rPr>
          <w:rFonts w:ascii="Arial" w:hAnsi="Arial" w:cs="Arial"/>
        </w:rPr>
        <w:t xml:space="preserve">the bench and netball post </w:t>
      </w:r>
      <w:r w:rsidR="00AF0D63">
        <w:rPr>
          <w:rFonts w:ascii="Arial" w:hAnsi="Arial" w:cs="Arial"/>
        </w:rPr>
        <w:t xml:space="preserve">for removal. </w:t>
      </w:r>
      <w:r>
        <w:rPr>
          <w:rFonts w:ascii="Arial" w:hAnsi="Arial" w:cs="Arial"/>
        </w:rPr>
        <w:t xml:space="preserve"> </w:t>
      </w:r>
    </w:p>
    <w:p w14:paraId="5A69E19F" w14:textId="516BA717" w:rsidR="002E627B" w:rsidRPr="00077471" w:rsidRDefault="002E627B" w:rsidP="002E627B">
      <w:pPr>
        <w:jc w:val="both"/>
        <w:rPr>
          <w:rFonts w:ascii="Arial" w:hAnsi="Arial" w:cs="Arial"/>
          <w:highlight w:val="yellow"/>
        </w:rPr>
      </w:pPr>
    </w:p>
    <w:p w14:paraId="2B017A7D" w14:textId="1403E786" w:rsidR="002E627B" w:rsidRDefault="002E627B" w:rsidP="002E627B">
      <w:pPr>
        <w:jc w:val="both"/>
        <w:rPr>
          <w:rFonts w:ascii="Arial" w:hAnsi="Arial" w:cs="Arial"/>
          <w:b/>
        </w:rPr>
      </w:pPr>
      <w:r w:rsidRPr="00077471">
        <w:rPr>
          <w:rFonts w:ascii="Arial" w:hAnsi="Arial" w:cs="Arial"/>
          <w:b/>
        </w:rPr>
        <w:t>21/</w:t>
      </w:r>
      <w:r>
        <w:rPr>
          <w:rFonts w:ascii="Arial" w:hAnsi="Arial" w:cs="Arial"/>
          <w:b/>
        </w:rPr>
        <w:t>122</w:t>
      </w:r>
      <w:r w:rsidRPr="00077471">
        <w:rPr>
          <w:rFonts w:ascii="Arial" w:hAnsi="Arial" w:cs="Arial"/>
          <w:b/>
        </w:rPr>
        <w:tab/>
        <w:t xml:space="preserve">Finance &amp; Administration: </w:t>
      </w:r>
      <w:r>
        <w:rPr>
          <w:rFonts w:ascii="Arial" w:hAnsi="Arial" w:cs="Arial"/>
          <w:b/>
        </w:rPr>
        <w:t xml:space="preserve">  </w:t>
      </w:r>
    </w:p>
    <w:p w14:paraId="72C4CC33" w14:textId="49A849B9" w:rsidR="002E627B" w:rsidRPr="00E5582A" w:rsidRDefault="002E627B" w:rsidP="002E627B">
      <w:pPr>
        <w:jc w:val="both"/>
        <w:rPr>
          <w:rFonts w:ascii="Arial" w:hAnsi="Arial" w:cs="Arial"/>
          <w:bCs/>
        </w:rPr>
      </w:pPr>
      <w:r>
        <w:rPr>
          <w:rFonts w:ascii="Arial" w:hAnsi="Arial" w:cs="Arial"/>
          <w:b/>
        </w:rPr>
        <w:tab/>
        <w:t xml:space="preserve">20/122/1 To approve monthly payment of Clerks Salary by bank transfer. </w:t>
      </w:r>
      <w:r w:rsidR="00E5582A">
        <w:rPr>
          <w:rFonts w:ascii="Arial" w:hAnsi="Arial" w:cs="Arial"/>
          <w:bCs/>
        </w:rPr>
        <w:t xml:space="preserve">The Council </w:t>
      </w:r>
      <w:r w:rsidR="00E5582A">
        <w:rPr>
          <w:rFonts w:ascii="Arial" w:hAnsi="Arial" w:cs="Arial"/>
          <w:bCs/>
        </w:rPr>
        <w:tab/>
      </w:r>
      <w:r w:rsidR="00E5582A" w:rsidRPr="00694461">
        <w:rPr>
          <w:rFonts w:ascii="Arial" w:hAnsi="Arial" w:cs="Arial"/>
          <w:b/>
        </w:rPr>
        <w:t>Resolved</w:t>
      </w:r>
      <w:r w:rsidR="00E5582A">
        <w:rPr>
          <w:rFonts w:ascii="Arial" w:hAnsi="Arial" w:cs="Arial"/>
          <w:bCs/>
        </w:rPr>
        <w:t xml:space="preserve"> to approve </w:t>
      </w:r>
      <w:r w:rsidR="00694461">
        <w:rPr>
          <w:rFonts w:ascii="Arial" w:hAnsi="Arial" w:cs="Arial"/>
          <w:bCs/>
        </w:rPr>
        <w:t xml:space="preserve">the </w:t>
      </w:r>
      <w:r w:rsidR="00E5582A">
        <w:rPr>
          <w:rFonts w:ascii="Arial" w:hAnsi="Arial" w:cs="Arial"/>
          <w:bCs/>
        </w:rPr>
        <w:t xml:space="preserve">monthly payment of the Clerks salary by bank payment from </w:t>
      </w:r>
      <w:r w:rsidR="00694461">
        <w:rPr>
          <w:rFonts w:ascii="Arial" w:hAnsi="Arial" w:cs="Arial"/>
          <w:bCs/>
        </w:rPr>
        <w:tab/>
      </w:r>
      <w:r w:rsidR="00E5582A">
        <w:rPr>
          <w:rFonts w:ascii="Arial" w:hAnsi="Arial" w:cs="Arial"/>
          <w:bCs/>
        </w:rPr>
        <w:t>December 2021</w:t>
      </w:r>
      <w:r w:rsidR="00694461">
        <w:rPr>
          <w:rFonts w:ascii="Arial" w:hAnsi="Arial" w:cs="Arial"/>
          <w:bCs/>
        </w:rPr>
        <w:t xml:space="preserve"> onwards. </w:t>
      </w:r>
    </w:p>
    <w:p w14:paraId="02DAA29D" w14:textId="1BA578C8" w:rsidR="002E627B" w:rsidRPr="00F929D8" w:rsidRDefault="002E627B" w:rsidP="002E627B">
      <w:pPr>
        <w:jc w:val="both"/>
        <w:rPr>
          <w:rFonts w:ascii="Arial" w:hAnsi="Arial" w:cs="Arial"/>
          <w:b/>
        </w:rPr>
      </w:pPr>
      <w:r>
        <w:rPr>
          <w:rFonts w:ascii="Arial" w:hAnsi="Arial" w:cs="Arial"/>
          <w:b/>
        </w:rPr>
        <w:tab/>
        <w:t xml:space="preserve">20/122/2 </w:t>
      </w:r>
      <w:r w:rsidRPr="00307FBE">
        <w:rPr>
          <w:rFonts w:ascii="Arial" w:hAnsi="Arial" w:cs="Arial"/>
          <w:b/>
        </w:rPr>
        <w:t xml:space="preserve">To approve bank </w:t>
      </w:r>
      <w:r w:rsidRPr="00F929D8">
        <w:rPr>
          <w:rFonts w:ascii="Arial" w:hAnsi="Arial" w:cs="Arial"/>
          <w:b/>
        </w:rPr>
        <w:t xml:space="preserve">reconciliation as at 31 October 2021 </w:t>
      </w:r>
      <w:r w:rsidRPr="00F929D8">
        <w:rPr>
          <w:rFonts w:ascii="Arial" w:hAnsi="Arial" w:cs="Arial"/>
        </w:rPr>
        <w:t>– separate paper</w:t>
      </w:r>
      <w:r w:rsidR="00F929D8" w:rsidRPr="00F929D8">
        <w:rPr>
          <w:rFonts w:ascii="Arial" w:hAnsi="Arial" w:cs="Arial"/>
        </w:rPr>
        <w:t xml:space="preserve">. </w:t>
      </w:r>
      <w:r w:rsidR="00F929D8">
        <w:rPr>
          <w:rFonts w:ascii="Arial" w:hAnsi="Arial" w:cs="Arial"/>
        </w:rPr>
        <w:t xml:space="preserve">The </w:t>
      </w:r>
      <w:r w:rsidR="00F929D8">
        <w:rPr>
          <w:rFonts w:ascii="Arial" w:hAnsi="Arial" w:cs="Arial"/>
        </w:rPr>
        <w:tab/>
        <w:t xml:space="preserve">Chairman </w:t>
      </w:r>
      <w:r w:rsidR="00F929D8" w:rsidRPr="00F929D8">
        <w:rPr>
          <w:rFonts w:ascii="Arial" w:hAnsi="Arial" w:cs="Arial"/>
        </w:rPr>
        <w:t>propose</w:t>
      </w:r>
      <w:r w:rsidR="00F929D8">
        <w:rPr>
          <w:rFonts w:ascii="Arial" w:hAnsi="Arial" w:cs="Arial"/>
        </w:rPr>
        <w:t xml:space="preserve">d, </w:t>
      </w:r>
      <w:r w:rsidR="00F929D8" w:rsidRPr="00F929D8">
        <w:rPr>
          <w:rFonts w:ascii="Arial" w:hAnsi="Arial" w:cs="Arial"/>
        </w:rPr>
        <w:t xml:space="preserve">Cllr </w:t>
      </w:r>
      <w:proofErr w:type="spellStart"/>
      <w:r w:rsidR="00F929D8">
        <w:rPr>
          <w:rFonts w:ascii="Arial" w:hAnsi="Arial" w:cs="Arial"/>
        </w:rPr>
        <w:t>Oswin</w:t>
      </w:r>
      <w:proofErr w:type="spellEnd"/>
      <w:r w:rsidR="00F929D8" w:rsidRPr="00F929D8">
        <w:rPr>
          <w:rFonts w:ascii="Arial" w:hAnsi="Arial" w:cs="Arial"/>
        </w:rPr>
        <w:t xml:space="preserve"> seconded and the Council </w:t>
      </w:r>
      <w:r w:rsidR="00F929D8" w:rsidRPr="00F929D8">
        <w:rPr>
          <w:rFonts w:ascii="Arial" w:hAnsi="Arial" w:cs="Arial"/>
          <w:b/>
          <w:bCs/>
        </w:rPr>
        <w:t xml:space="preserve">Resolved </w:t>
      </w:r>
      <w:r w:rsidR="00F929D8" w:rsidRPr="00F929D8">
        <w:rPr>
          <w:rFonts w:ascii="Arial" w:hAnsi="Arial" w:cs="Arial"/>
        </w:rPr>
        <w:t xml:space="preserve">to approve the bank </w:t>
      </w:r>
      <w:r w:rsidR="00F929D8">
        <w:rPr>
          <w:rFonts w:ascii="Arial" w:hAnsi="Arial" w:cs="Arial"/>
        </w:rPr>
        <w:tab/>
      </w:r>
      <w:r w:rsidR="00F929D8" w:rsidRPr="00F929D8">
        <w:rPr>
          <w:rFonts w:ascii="Arial" w:hAnsi="Arial" w:cs="Arial"/>
        </w:rPr>
        <w:t>reconciliation,</w:t>
      </w:r>
      <w:r w:rsidR="007A3C3C">
        <w:rPr>
          <w:rFonts w:ascii="Arial" w:hAnsi="Arial" w:cs="Arial"/>
        </w:rPr>
        <w:t xml:space="preserve"> </w:t>
      </w:r>
      <w:r w:rsidR="00F929D8" w:rsidRPr="00F929D8">
        <w:rPr>
          <w:rFonts w:ascii="Arial" w:hAnsi="Arial" w:cs="Arial"/>
        </w:rPr>
        <w:t>signed as a correct by the Chairman</w:t>
      </w:r>
    </w:p>
    <w:p w14:paraId="5BD58686" w14:textId="0A33A81F" w:rsidR="002E627B" w:rsidRPr="00277C8B" w:rsidRDefault="002E627B" w:rsidP="002E627B">
      <w:pPr>
        <w:jc w:val="both"/>
        <w:rPr>
          <w:rFonts w:ascii="Arial" w:hAnsi="Arial" w:cs="Arial"/>
        </w:rPr>
      </w:pPr>
      <w:r w:rsidRPr="00077471">
        <w:rPr>
          <w:rFonts w:ascii="Arial" w:hAnsi="Arial" w:cs="Arial"/>
        </w:rPr>
        <w:lastRenderedPageBreak/>
        <w:tab/>
      </w:r>
      <w:r w:rsidRPr="00277C8B">
        <w:rPr>
          <w:rFonts w:ascii="Arial" w:hAnsi="Arial" w:cs="Arial"/>
          <w:b/>
        </w:rPr>
        <w:t>20/122/3 Receipts &amp;</w:t>
      </w:r>
      <w:r w:rsidRPr="00277C8B">
        <w:rPr>
          <w:rFonts w:ascii="Arial" w:hAnsi="Arial" w:cs="Arial"/>
        </w:rPr>
        <w:t xml:space="preserve"> </w:t>
      </w:r>
      <w:r w:rsidRPr="00277C8B">
        <w:rPr>
          <w:rFonts w:ascii="Arial" w:hAnsi="Arial" w:cs="Arial"/>
          <w:b/>
        </w:rPr>
        <w:t xml:space="preserve">Payments – </w:t>
      </w:r>
      <w:r w:rsidRPr="00277C8B">
        <w:rPr>
          <w:rFonts w:ascii="Arial" w:hAnsi="Arial" w:cs="Arial"/>
        </w:rPr>
        <w:t>To note receipts and approve payments</w:t>
      </w:r>
      <w:r w:rsidR="007A3C3C" w:rsidRPr="00277C8B">
        <w:rPr>
          <w:rFonts w:ascii="Arial" w:hAnsi="Arial" w:cs="Arial"/>
        </w:rPr>
        <w:t xml:space="preserve"> </w:t>
      </w:r>
      <w:r w:rsidRPr="00277C8B">
        <w:rPr>
          <w:rFonts w:ascii="Arial" w:hAnsi="Arial" w:cs="Arial"/>
        </w:rPr>
        <w:t xml:space="preserve">presented at the </w:t>
      </w:r>
      <w:r w:rsidR="007A3C3C" w:rsidRPr="00277C8B">
        <w:rPr>
          <w:rFonts w:ascii="Arial" w:hAnsi="Arial" w:cs="Arial"/>
        </w:rPr>
        <w:tab/>
      </w:r>
      <w:r w:rsidRPr="00277C8B">
        <w:rPr>
          <w:rFonts w:ascii="Arial" w:hAnsi="Arial" w:cs="Arial"/>
        </w:rPr>
        <w:t xml:space="preserve">meeting. Invoices marked ** paid. </w:t>
      </w:r>
      <w:r w:rsidR="00277C8B" w:rsidRPr="00277C8B">
        <w:rPr>
          <w:rFonts w:ascii="Arial" w:hAnsi="Arial" w:cs="Arial"/>
        </w:rPr>
        <w:t xml:space="preserve">Cllr Leah proposed, seconded by Cllr </w:t>
      </w:r>
      <w:proofErr w:type="spellStart"/>
      <w:r w:rsidR="00277C8B" w:rsidRPr="00277C8B">
        <w:rPr>
          <w:rFonts w:ascii="Arial" w:hAnsi="Arial" w:cs="Arial"/>
        </w:rPr>
        <w:t>Oswin</w:t>
      </w:r>
      <w:proofErr w:type="spellEnd"/>
      <w:r w:rsidR="00277C8B" w:rsidRPr="00277C8B">
        <w:rPr>
          <w:rFonts w:ascii="Arial" w:hAnsi="Arial" w:cs="Arial"/>
        </w:rPr>
        <w:t xml:space="preserve"> and the </w:t>
      </w:r>
      <w:r w:rsidR="00277C8B" w:rsidRPr="00277C8B">
        <w:rPr>
          <w:rFonts w:ascii="Arial" w:hAnsi="Arial" w:cs="Arial"/>
        </w:rPr>
        <w:tab/>
        <w:t xml:space="preserve">Council </w:t>
      </w:r>
      <w:r w:rsidR="00277C8B" w:rsidRPr="00277C8B">
        <w:rPr>
          <w:rFonts w:ascii="Arial" w:hAnsi="Arial" w:cs="Arial"/>
          <w:b/>
          <w:bCs/>
        </w:rPr>
        <w:t>Resolved</w:t>
      </w:r>
      <w:r w:rsidR="00277C8B" w:rsidRPr="00277C8B">
        <w:rPr>
          <w:rFonts w:ascii="Arial" w:hAnsi="Arial" w:cs="Arial"/>
        </w:rPr>
        <w:t xml:space="preserve"> to approve the payments</w:t>
      </w:r>
      <w:r w:rsidRPr="00277C8B">
        <w:rPr>
          <w:rFonts w:ascii="Arial" w:hAnsi="Arial" w:cs="Arial"/>
          <w:b/>
        </w:rPr>
        <w:tab/>
      </w:r>
      <w:r w:rsidRPr="00277C8B">
        <w:rPr>
          <w:rFonts w:ascii="Arial" w:hAnsi="Arial" w:cs="Arial"/>
          <w:b/>
        </w:rPr>
        <w:tab/>
      </w:r>
    </w:p>
    <w:p w14:paraId="2996A6A3" w14:textId="08D88136" w:rsidR="002E627B" w:rsidRPr="00077471" w:rsidRDefault="002E627B" w:rsidP="002E627B">
      <w:pPr>
        <w:jc w:val="both"/>
        <w:rPr>
          <w:rFonts w:ascii="Arial" w:hAnsi="Arial" w:cs="Arial"/>
          <w:b/>
        </w:rPr>
      </w:pPr>
      <w:r w:rsidRPr="00077471">
        <w:rPr>
          <w:rFonts w:ascii="Arial" w:hAnsi="Arial" w:cs="Arial"/>
        </w:rPr>
        <w:tab/>
      </w:r>
      <w:r w:rsidRPr="00077471">
        <w:rPr>
          <w:rFonts w:ascii="Arial" w:hAnsi="Arial" w:cs="Arial"/>
          <w:b/>
        </w:rPr>
        <w:t>Payments –</w:t>
      </w:r>
    </w:p>
    <w:tbl>
      <w:tblPr>
        <w:tblStyle w:val="TableGrid"/>
        <w:tblW w:w="0" w:type="auto"/>
        <w:tblLook w:val="04A0" w:firstRow="1" w:lastRow="0" w:firstColumn="1" w:lastColumn="0" w:noHBand="0" w:noVBand="1"/>
      </w:tblPr>
      <w:tblGrid>
        <w:gridCol w:w="744"/>
        <w:gridCol w:w="1704"/>
        <w:gridCol w:w="2653"/>
        <w:gridCol w:w="980"/>
        <w:gridCol w:w="1114"/>
        <w:gridCol w:w="1821"/>
      </w:tblGrid>
      <w:tr w:rsidR="002E627B" w:rsidRPr="00077471" w14:paraId="625F1FCE" w14:textId="77777777" w:rsidTr="00A56A60">
        <w:tc>
          <w:tcPr>
            <w:tcW w:w="797" w:type="dxa"/>
          </w:tcPr>
          <w:p w14:paraId="13837A88" w14:textId="77777777" w:rsidR="002E627B" w:rsidRPr="00077471" w:rsidRDefault="002E627B" w:rsidP="00A56A60">
            <w:pPr>
              <w:rPr>
                <w:rFonts w:ascii="Arial" w:hAnsi="Arial" w:cs="Arial"/>
                <w:b/>
                <w:bCs/>
              </w:rPr>
            </w:pPr>
            <w:r w:rsidRPr="00077471">
              <w:rPr>
                <w:rFonts w:ascii="Arial" w:hAnsi="Arial" w:cs="Arial"/>
                <w:b/>
                <w:bCs/>
              </w:rPr>
              <w:t>MOP</w:t>
            </w:r>
          </w:p>
        </w:tc>
        <w:tc>
          <w:tcPr>
            <w:tcW w:w="2069" w:type="dxa"/>
          </w:tcPr>
          <w:p w14:paraId="3600798A" w14:textId="77777777" w:rsidR="002E627B" w:rsidRPr="00077471" w:rsidRDefault="002E627B" w:rsidP="00A56A60">
            <w:pPr>
              <w:rPr>
                <w:rFonts w:ascii="Arial" w:hAnsi="Arial" w:cs="Arial"/>
                <w:b/>
                <w:bCs/>
              </w:rPr>
            </w:pPr>
            <w:r w:rsidRPr="00077471">
              <w:rPr>
                <w:rFonts w:ascii="Arial" w:hAnsi="Arial" w:cs="Arial"/>
                <w:b/>
                <w:bCs/>
              </w:rPr>
              <w:t>Payee</w:t>
            </w:r>
          </w:p>
        </w:tc>
        <w:tc>
          <w:tcPr>
            <w:tcW w:w="3225" w:type="dxa"/>
          </w:tcPr>
          <w:p w14:paraId="4B437D92" w14:textId="77777777" w:rsidR="002E627B" w:rsidRPr="00077471" w:rsidRDefault="002E627B" w:rsidP="00A56A60">
            <w:pPr>
              <w:rPr>
                <w:rFonts w:ascii="Arial" w:hAnsi="Arial" w:cs="Arial"/>
                <w:b/>
                <w:bCs/>
              </w:rPr>
            </w:pPr>
            <w:r w:rsidRPr="00077471">
              <w:rPr>
                <w:rFonts w:ascii="Arial" w:hAnsi="Arial" w:cs="Arial"/>
                <w:b/>
                <w:bCs/>
              </w:rPr>
              <w:t>Purpose</w:t>
            </w:r>
          </w:p>
        </w:tc>
        <w:tc>
          <w:tcPr>
            <w:tcW w:w="1012" w:type="dxa"/>
          </w:tcPr>
          <w:p w14:paraId="77352D17" w14:textId="77777777" w:rsidR="002E627B" w:rsidRPr="00077471" w:rsidRDefault="002E627B" w:rsidP="00A56A60">
            <w:pPr>
              <w:rPr>
                <w:rFonts w:ascii="Arial" w:hAnsi="Arial" w:cs="Arial"/>
                <w:b/>
                <w:bCs/>
              </w:rPr>
            </w:pPr>
            <w:r w:rsidRPr="00077471">
              <w:rPr>
                <w:rFonts w:ascii="Arial" w:hAnsi="Arial" w:cs="Arial"/>
                <w:b/>
                <w:bCs/>
              </w:rPr>
              <w:t>VAT</w:t>
            </w:r>
          </w:p>
        </w:tc>
        <w:tc>
          <w:tcPr>
            <w:tcW w:w="1121" w:type="dxa"/>
          </w:tcPr>
          <w:p w14:paraId="4E0FD081" w14:textId="77777777" w:rsidR="002E627B" w:rsidRPr="00077471" w:rsidRDefault="002E627B" w:rsidP="00A56A60">
            <w:pPr>
              <w:rPr>
                <w:rFonts w:ascii="Arial" w:hAnsi="Arial" w:cs="Arial"/>
                <w:b/>
                <w:bCs/>
              </w:rPr>
            </w:pPr>
            <w:r w:rsidRPr="00077471">
              <w:rPr>
                <w:rFonts w:ascii="Arial" w:hAnsi="Arial" w:cs="Arial"/>
                <w:b/>
                <w:bCs/>
              </w:rPr>
              <w:t>Amount</w:t>
            </w:r>
          </w:p>
        </w:tc>
        <w:tc>
          <w:tcPr>
            <w:tcW w:w="2386" w:type="dxa"/>
          </w:tcPr>
          <w:p w14:paraId="4FBEB629" w14:textId="77777777" w:rsidR="002E627B" w:rsidRPr="00077471" w:rsidRDefault="002E627B" w:rsidP="00A56A60">
            <w:pPr>
              <w:rPr>
                <w:rFonts w:ascii="Arial" w:hAnsi="Arial" w:cs="Arial"/>
                <w:b/>
                <w:bCs/>
              </w:rPr>
            </w:pPr>
            <w:r w:rsidRPr="00077471">
              <w:rPr>
                <w:rFonts w:ascii="Arial" w:hAnsi="Arial" w:cs="Arial"/>
                <w:b/>
                <w:bCs/>
              </w:rPr>
              <w:t>Powers</w:t>
            </w:r>
          </w:p>
        </w:tc>
      </w:tr>
      <w:tr w:rsidR="002E627B" w:rsidRPr="00B25C10" w14:paraId="525FED6A" w14:textId="77777777" w:rsidTr="00A56A60">
        <w:trPr>
          <w:trHeight w:val="579"/>
        </w:trPr>
        <w:tc>
          <w:tcPr>
            <w:tcW w:w="797" w:type="dxa"/>
          </w:tcPr>
          <w:p w14:paraId="765404AA" w14:textId="77777777" w:rsidR="002E627B" w:rsidRPr="00B25C10" w:rsidRDefault="002E627B" w:rsidP="00A56A60">
            <w:pPr>
              <w:rPr>
                <w:rFonts w:ascii="Arial" w:hAnsi="Arial" w:cs="Arial"/>
              </w:rPr>
            </w:pPr>
            <w:r w:rsidRPr="00B25C10">
              <w:rPr>
                <w:rFonts w:ascii="Arial" w:hAnsi="Arial" w:cs="Arial"/>
              </w:rPr>
              <w:t>BP</w:t>
            </w:r>
          </w:p>
        </w:tc>
        <w:tc>
          <w:tcPr>
            <w:tcW w:w="2069" w:type="dxa"/>
          </w:tcPr>
          <w:p w14:paraId="1043DE01" w14:textId="77777777" w:rsidR="002E627B" w:rsidRPr="00B25C10" w:rsidRDefault="002E627B" w:rsidP="00A56A60">
            <w:pPr>
              <w:rPr>
                <w:rFonts w:ascii="Arial" w:hAnsi="Arial" w:cs="Arial"/>
              </w:rPr>
            </w:pPr>
            <w:r>
              <w:rPr>
                <w:rFonts w:ascii="Arial" w:hAnsi="Arial" w:cs="Arial"/>
              </w:rPr>
              <w:t xml:space="preserve">Spratton Parish Council </w:t>
            </w:r>
          </w:p>
        </w:tc>
        <w:tc>
          <w:tcPr>
            <w:tcW w:w="3225" w:type="dxa"/>
          </w:tcPr>
          <w:p w14:paraId="16A883BD" w14:textId="0BE22A26" w:rsidR="002E627B" w:rsidRPr="00B25C10" w:rsidRDefault="002E627B" w:rsidP="00A56A60">
            <w:pPr>
              <w:rPr>
                <w:rFonts w:ascii="Arial" w:hAnsi="Arial" w:cs="Arial"/>
              </w:rPr>
            </w:pPr>
            <w:r>
              <w:rPr>
                <w:rFonts w:ascii="Arial" w:hAnsi="Arial" w:cs="Arial"/>
              </w:rPr>
              <w:t>Contribution towards Service 59/60</w:t>
            </w:r>
            <w:r w:rsidR="007A3C3C">
              <w:rPr>
                <w:rFonts w:ascii="Arial" w:hAnsi="Arial" w:cs="Arial"/>
              </w:rPr>
              <w:t xml:space="preserve"> **</w:t>
            </w:r>
          </w:p>
        </w:tc>
        <w:tc>
          <w:tcPr>
            <w:tcW w:w="1012" w:type="dxa"/>
          </w:tcPr>
          <w:p w14:paraId="59D2A60D" w14:textId="77777777" w:rsidR="002E627B" w:rsidRPr="00B25C10" w:rsidRDefault="002E627B" w:rsidP="00A56A60">
            <w:pPr>
              <w:rPr>
                <w:rFonts w:ascii="Arial" w:hAnsi="Arial" w:cs="Arial"/>
              </w:rPr>
            </w:pPr>
          </w:p>
        </w:tc>
        <w:tc>
          <w:tcPr>
            <w:tcW w:w="1121" w:type="dxa"/>
          </w:tcPr>
          <w:p w14:paraId="01392A00" w14:textId="77777777" w:rsidR="002E627B" w:rsidRPr="00B25C10" w:rsidRDefault="002E627B" w:rsidP="00694461">
            <w:pPr>
              <w:jc w:val="center"/>
              <w:rPr>
                <w:rFonts w:ascii="Arial" w:hAnsi="Arial" w:cs="Arial"/>
              </w:rPr>
            </w:pPr>
            <w:r>
              <w:rPr>
                <w:rFonts w:ascii="Arial" w:hAnsi="Arial" w:cs="Arial"/>
              </w:rPr>
              <w:t>£979.89</w:t>
            </w:r>
          </w:p>
        </w:tc>
        <w:tc>
          <w:tcPr>
            <w:tcW w:w="2386" w:type="dxa"/>
          </w:tcPr>
          <w:p w14:paraId="090CFD59" w14:textId="77777777" w:rsidR="002E627B" w:rsidRPr="00B25C10" w:rsidRDefault="002E627B" w:rsidP="00A56A60">
            <w:pPr>
              <w:rPr>
                <w:rFonts w:ascii="Arial" w:hAnsi="Arial" w:cs="Arial"/>
              </w:rPr>
            </w:pPr>
            <w:r w:rsidRPr="00FE38B9">
              <w:rPr>
                <w:rFonts w:ascii="Arial" w:hAnsi="Arial" w:cs="Arial"/>
              </w:rPr>
              <w:t>Transport Act 1985, s.106A</w:t>
            </w:r>
          </w:p>
        </w:tc>
      </w:tr>
      <w:tr w:rsidR="002E627B" w:rsidRPr="00B25C10" w14:paraId="2F1F40F6" w14:textId="77777777" w:rsidTr="00A56A60">
        <w:tc>
          <w:tcPr>
            <w:tcW w:w="797" w:type="dxa"/>
          </w:tcPr>
          <w:p w14:paraId="4523D5AF" w14:textId="77777777" w:rsidR="002E627B" w:rsidRPr="00B25C10" w:rsidRDefault="002E627B" w:rsidP="00A56A60">
            <w:pPr>
              <w:rPr>
                <w:rFonts w:ascii="Arial" w:hAnsi="Arial" w:cs="Arial"/>
              </w:rPr>
            </w:pPr>
            <w:r>
              <w:rPr>
                <w:rFonts w:ascii="Arial" w:hAnsi="Arial" w:cs="Arial"/>
              </w:rPr>
              <w:t>BP</w:t>
            </w:r>
          </w:p>
        </w:tc>
        <w:tc>
          <w:tcPr>
            <w:tcW w:w="2069" w:type="dxa"/>
          </w:tcPr>
          <w:p w14:paraId="0AC97863" w14:textId="77777777" w:rsidR="002E627B" w:rsidRDefault="002E627B" w:rsidP="00A56A60">
            <w:pPr>
              <w:rPr>
                <w:rFonts w:ascii="Arial" w:hAnsi="Arial" w:cs="Arial"/>
              </w:rPr>
            </w:pPr>
            <w:r>
              <w:rPr>
                <w:rFonts w:ascii="Arial" w:hAnsi="Arial" w:cs="Arial"/>
              </w:rPr>
              <w:t>Total Gas &amp; Power</w:t>
            </w:r>
          </w:p>
        </w:tc>
        <w:tc>
          <w:tcPr>
            <w:tcW w:w="3225" w:type="dxa"/>
          </w:tcPr>
          <w:p w14:paraId="6E1C3153" w14:textId="57529DB5" w:rsidR="002E627B" w:rsidRDefault="002E627B" w:rsidP="00A56A60">
            <w:pPr>
              <w:rPr>
                <w:rFonts w:ascii="Arial" w:hAnsi="Arial" w:cs="Arial"/>
              </w:rPr>
            </w:pPr>
            <w:r>
              <w:rPr>
                <w:rFonts w:ascii="Arial" w:hAnsi="Arial" w:cs="Arial"/>
              </w:rPr>
              <w:t>Electricity Supply Invoice 249400651/21</w:t>
            </w:r>
            <w:r w:rsidR="007A3C3C">
              <w:rPr>
                <w:rFonts w:ascii="Arial" w:hAnsi="Arial" w:cs="Arial"/>
              </w:rPr>
              <w:t xml:space="preserve"> **</w:t>
            </w:r>
          </w:p>
        </w:tc>
        <w:tc>
          <w:tcPr>
            <w:tcW w:w="1012" w:type="dxa"/>
          </w:tcPr>
          <w:p w14:paraId="4A9D224E" w14:textId="77777777" w:rsidR="002E627B" w:rsidRPr="00B25C10" w:rsidRDefault="002E627B" w:rsidP="00A56A60">
            <w:pPr>
              <w:rPr>
                <w:rFonts w:ascii="Arial" w:hAnsi="Arial" w:cs="Arial"/>
              </w:rPr>
            </w:pPr>
            <w:r>
              <w:rPr>
                <w:rFonts w:ascii="Arial" w:hAnsi="Arial" w:cs="Arial"/>
              </w:rPr>
              <w:t>£33.07</w:t>
            </w:r>
          </w:p>
        </w:tc>
        <w:tc>
          <w:tcPr>
            <w:tcW w:w="1121" w:type="dxa"/>
          </w:tcPr>
          <w:p w14:paraId="0939EC92" w14:textId="77777777" w:rsidR="002E627B" w:rsidRDefault="002E627B" w:rsidP="00694461">
            <w:pPr>
              <w:jc w:val="center"/>
              <w:rPr>
                <w:rFonts w:ascii="Arial" w:hAnsi="Arial" w:cs="Arial"/>
              </w:rPr>
            </w:pPr>
            <w:r>
              <w:rPr>
                <w:rFonts w:ascii="Arial" w:hAnsi="Arial" w:cs="Arial"/>
              </w:rPr>
              <w:t>£64.60</w:t>
            </w:r>
          </w:p>
        </w:tc>
        <w:tc>
          <w:tcPr>
            <w:tcW w:w="2386" w:type="dxa"/>
          </w:tcPr>
          <w:p w14:paraId="0E35558A" w14:textId="77777777" w:rsidR="002E627B" w:rsidRPr="00FE38B9" w:rsidRDefault="002E627B" w:rsidP="00A56A60">
            <w:pPr>
              <w:rPr>
                <w:rFonts w:ascii="Arial" w:hAnsi="Arial" w:cs="Arial"/>
              </w:rPr>
            </w:pPr>
            <w:r w:rsidRPr="00077471">
              <w:rPr>
                <w:rFonts w:ascii="Arial" w:hAnsi="Arial" w:cs="Arial"/>
              </w:rPr>
              <w:t>Highways Act 1980</w:t>
            </w:r>
          </w:p>
        </w:tc>
      </w:tr>
      <w:tr w:rsidR="002E627B" w:rsidRPr="00077471" w14:paraId="652788FB" w14:textId="77777777" w:rsidTr="00A56A60">
        <w:tc>
          <w:tcPr>
            <w:tcW w:w="797" w:type="dxa"/>
          </w:tcPr>
          <w:p w14:paraId="5D0BEF30" w14:textId="77777777" w:rsidR="002E627B" w:rsidRPr="00077471" w:rsidRDefault="002E627B" w:rsidP="00A56A60">
            <w:pPr>
              <w:jc w:val="both"/>
              <w:rPr>
                <w:rFonts w:ascii="Arial" w:hAnsi="Arial" w:cs="Arial"/>
              </w:rPr>
            </w:pPr>
            <w:r w:rsidRPr="00077471">
              <w:rPr>
                <w:rFonts w:ascii="Arial" w:hAnsi="Arial" w:cs="Arial"/>
              </w:rPr>
              <w:t>BP</w:t>
            </w:r>
          </w:p>
        </w:tc>
        <w:tc>
          <w:tcPr>
            <w:tcW w:w="2069" w:type="dxa"/>
          </w:tcPr>
          <w:p w14:paraId="2DE3EBC4" w14:textId="77777777" w:rsidR="002E627B" w:rsidRPr="00077471" w:rsidRDefault="002E627B" w:rsidP="00A56A60">
            <w:pPr>
              <w:jc w:val="both"/>
              <w:rPr>
                <w:rFonts w:ascii="Arial" w:hAnsi="Arial" w:cs="Arial"/>
              </w:rPr>
            </w:pPr>
            <w:r>
              <w:rPr>
                <w:rFonts w:ascii="Arial" w:hAnsi="Arial" w:cs="Arial"/>
              </w:rPr>
              <w:t>G Greaves</w:t>
            </w:r>
          </w:p>
        </w:tc>
        <w:tc>
          <w:tcPr>
            <w:tcW w:w="3225" w:type="dxa"/>
          </w:tcPr>
          <w:p w14:paraId="1BD88430" w14:textId="77777777" w:rsidR="002E627B" w:rsidRDefault="002E627B" w:rsidP="00A56A60">
            <w:pPr>
              <w:jc w:val="both"/>
              <w:rPr>
                <w:rFonts w:ascii="Arial" w:hAnsi="Arial" w:cs="Arial"/>
              </w:rPr>
            </w:pPr>
            <w:r>
              <w:rPr>
                <w:rFonts w:ascii="Arial" w:hAnsi="Arial" w:cs="Arial"/>
              </w:rPr>
              <w:t>Clerks Salary October/November</w:t>
            </w:r>
          </w:p>
          <w:p w14:paraId="5C53F1F0" w14:textId="77777777" w:rsidR="002E627B" w:rsidRPr="00077471" w:rsidRDefault="002E627B" w:rsidP="00A56A60">
            <w:pPr>
              <w:jc w:val="both"/>
              <w:rPr>
                <w:rFonts w:ascii="Arial" w:hAnsi="Arial" w:cs="Arial"/>
              </w:rPr>
            </w:pPr>
          </w:p>
        </w:tc>
        <w:tc>
          <w:tcPr>
            <w:tcW w:w="1012" w:type="dxa"/>
          </w:tcPr>
          <w:p w14:paraId="1B756F7D" w14:textId="77777777" w:rsidR="002E627B" w:rsidRPr="00077471" w:rsidRDefault="002E627B" w:rsidP="00A56A60">
            <w:pPr>
              <w:jc w:val="center"/>
              <w:rPr>
                <w:rFonts w:ascii="Arial" w:hAnsi="Arial" w:cs="Arial"/>
              </w:rPr>
            </w:pPr>
          </w:p>
        </w:tc>
        <w:tc>
          <w:tcPr>
            <w:tcW w:w="1121" w:type="dxa"/>
          </w:tcPr>
          <w:p w14:paraId="0342C616" w14:textId="77777777" w:rsidR="002E627B" w:rsidRPr="00077471" w:rsidRDefault="002E627B" w:rsidP="00694461">
            <w:pPr>
              <w:jc w:val="center"/>
              <w:rPr>
                <w:rFonts w:ascii="Arial" w:hAnsi="Arial" w:cs="Arial"/>
              </w:rPr>
            </w:pPr>
            <w:r>
              <w:rPr>
                <w:rFonts w:ascii="Arial" w:hAnsi="Arial" w:cs="Arial"/>
              </w:rPr>
              <w:t>£ 370.44</w:t>
            </w:r>
          </w:p>
        </w:tc>
        <w:tc>
          <w:tcPr>
            <w:tcW w:w="2386" w:type="dxa"/>
          </w:tcPr>
          <w:p w14:paraId="33B5EBE5" w14:textId="77777777" w:rsidR="002E627B" w:rsidRPr="00077471" w:rsidRDefault="002E627B" w:rsidP="00A56A60">
            <w:pPr>
              <w:jc w:val="both"/>
              <w:rPr>
                <w:rFonts w:ascii="Arial" w:hAnsi="Arial" w:cs="Arial"/>
              </w:rPr>
            </w:pPr>
            <w:r w:rsidRPr="00077471">
              <w:rPr>
                <w:rFonts w:ascii="Arial" w:hAnsi="Arial" w:cs="Arial"/>
              </w:rPr>
              <w:t>LGA 1972 s112</w:t>
            </w:r>
          </w:p>
        </w:tc>
      </w:tr>
      <w:tr w:rsidR="002E627B" w:rsidRPr="00077471" w14:paraId="24CDF28F" w14:textId="77777777" w:rsidTr="00A56A60">
        <w:tc>
          <w:tcPr>
            <w:tcW w:w="797" w:type="dxa"/>
          </w:tcPr>
          <w:p w14:paraId="38BEFF64" w14:textId="77777777" w:rsidR="002E627B" w:rsidRPr="00077471" w:rsidRDefault="002E627B" w:rsidP="00A56A60">
            <w:pPr>
              <w:jc w:val="both"/>
              <w:rPr>
                <w:rFonts w:ascii="Arial" w:hAnsi="Arial" w:cs="Arial"/>
              </w:rPr>
            </w:pPr>
            <w:r>
              <w:rPr>
                <w:rFonts w:ascii="Arial" w:hAnsi="Arial" w:cs="Arial"/>
              </w:rPr>
              <w:t>BP</w:t>
            </w:r>
          </w:p>
        </w:tc>
        <w:tc>
          <w:tcPr>
            <w:tcW w:w="2069" w:type="dxa"/>
          </w:tcPr>
          <w:p w14:paraId="125882FC" w14:textId="77777777" w:rsidR="002E627B" w:rsidRDefault="002E627B" w:rsidP="00A56A60">
            <w:pPr>
              <w:jc w:val="both"/>
              <w:rPr>
                <w:rFonts w:ascii="Arial" w:hAnsi="Arial" w:cs="Arial"/>
              </w:rPr>
            </w:pPr>
            <w:r>
              <w:rPr>
                <w:rFonts w:ascii="Arial" w:hAnsi="Arial" w:cs="Arial"/>
              </w:rPr>
              <w:t xml:space="preserve">G Greaves </w:t>
            </w:r>
          </w:p>
        </w:tc>
        <w:tc>
          <w:tcPr>
            <w:tcW w:w="3225" w:type="dxa"/>
          </w:tcPr>
          <w:p w14:paraId="68A5C759" w14:textId="77777777" w:rsidR="002E627B" w:rsidRDefault="002E627B" w:rsidP="00A56A60">
            <w:pPr>
              <w:jc w:val="both"/>
              <w:rPr>
                <w:rFonts w:ascii="Arial" w:hAnsi="Arial" w:cs="Arial"/>
              </w:rPr>
            </w:pPr>
            <w:r w:rsidRPr="00833C5F">
              <w:rPr>
                <w:rFonts w:ascii="Arial" w:hAnsi="Arial" w:cs="Arial"/>
              </w:rPr>
              <w:t>Mileage for 6 October 26 miles @ 0.45p = £11.70</w:t>
            </w:r>
          </w:p>
        </w:tc>
        <w:tc>
          <w:tcPr>
            <w:tcW w:w="1012" w:type="dxa"/>
          </w:tcPr>
          <w:p w14:paraId="3ADD9E50" w14:textId="77777777" w:rsidR="002E627B" w:rsidRPr="00077471" w:rsidRDefault="002E627B" w:rsidP="00A56A60">
            <w:pPr>
              <w:jc w:val="center"/>
              <w:rPr>
                <w:rFonts w:ascii="Arial" w:hAnsi="Arial" w:cs="Arial"/>
              </w:rPr>
            </w:pPr>
          </w:p>
        </w:tc>
        <w:tc>
          <w:tcPr>
            <w:tcW w:w="1121" w:type="dxa"/>
          </w:tcPr>
          <w:p w14:paraId="630F3C00" w14:textId="77777777" w:rsidR="002E627B" w:rsidRDefault="002E627B" w:rsidP="00694461">
            <w:pPr>
              <w:jc w:val="center"/>
              <w:rPr>
                <w:rFonts w:ascii="Arial" w:hAnsi="Arial" w:cs="Arial"/>
              </w:rPr>
            </w:pPr>
            <w:r>
              <w:rPr>
                <w:rFonts w:ascii="Arial" w:hAnsi="Arial" w:cs="Arial"/>
              </w:rPr>
              <w:t>£11.70</w:t>
            </w:r>
          </w:p>
        </w:tc>
        <w:tc>
          <w:tcPr>
            <w:tcW w:w="2386" w:type="dxa"/>
          </w:tcPr>
          <w:p w14:paraId="5A7DBD24" w14:textId="77777777" w:rsidR="002E627B" w:rsidRPr="00077471" w:rsidRDefault="002E627B" w:rsidP="00A56A60">
            <w:pPr>
              <w:jc w:val="both"/>
              <w:rPr>
                <w:rFonts w:ascii="Arial" w:hAnsi="Arial" w:cs="Arial"/>
              </w:rPr>
            </w:pPr>
            <w:r w:rsidRPr="003721B0">
              <w:rPr>
                <w:rFonts w:ascii="Arial" w:hAnsi="Arial" w:cs="Arial"/>
              </w:rPr>
              <w:t>LGA 1972 s112</w:t>
            </w:r>
          </w:p>
        </w:tc>
      </w:tr>
      <w:tr w:rsidR="002E627B" w:rsidRPr="00077471" w14:paraId="2497A3C4" w14:textId="77777777" w:rsidTr="00A56A60">
        <w:tc>
          <w:tcPr>
            <w:tcW w:w="797" w:type="dxa"/>
          </w:tcPr>
          <w:p w14:paraId="0BDF21AF" w14:textId="77777777" w:rsidR="002E627B" w:rsidRPr="00077471" w:rsidRDefault="002E627B" w:rsidP="00A56A60">
            <w:pPr>
              <w:jc w:val="both"/>
              <w:rPr>
                <w:rFonts w:ascii="Arial" w:hAnsi="Arial" w:cs="Arial"/>
              </w:rPr>
            </w:pPr>
            <w:r w:rsidRPr="00077471">
              <w:rPr>
                <w:rFonts w:ascii="Arial" w:hAnsi="Arial" w:cs="Arial"/>
              </w:rPr>
              <w:t>BP</w:t>
            </w:r>
          </w:p>
        </w:tc>
        <w:tc>
          <w:tcPr>
            <w:tcW w:w="2069" w:type="dxa"/>
          </w:tcPr>
          <w:p w14:paraId="0A1BDFDD" w14:textId="77777777" w:rsidR="002E627B" w:rsidRPr="00077471" w:rsidRDefault="002E627B" w:rsidP="00A56A60">
            <w:pPr>
              <w:jc w:val="both"/>
              <w:rPr>
                <w:rFonts w:ascii="Arial" w:hAnsi="Arial" w:cs="Arial"/>
              </w:rPr>
            </w:pPr>
            <w:r w:rsidRPr="00077471">
              <w:rPr>
                <w:rFonts w:ascii="Arial" w:hAnsi="Arial" w:cs="Arial"/>
              </w:rPr>
              <w:t>HMRC</w:t>
            </w:r>
          </w:p>
        </w:tc>
        <w:tc>
          <w:tcPr>
            <w:tcW w:w="3225" w:type="dxa"/>
          </w:tcPr>
          <w:p w14:paraId="6A67D7FB" w14:textId="77777777" w:rsidR="002E627B" w:rsidRPr="00077471" w:rsidRDefault="002E627B" w:rsidP="00A56A60">
            <w:pPr>
              <w:jc w:val="both"/>
              <w:rPr>
                <w:rFonts w:ascii="Arial" w:hAnsi="Arial" w:cs="Arial"/>
              </w:rPr>
            </w:pPr>
            <w:r w:rsidRPr="00077471">
              <w:rPr>
                <w:rFonts w:ascii="Arial" w:hAnsi="Arial" w:cs="Arial"/>
              </w:rPr>
              <w:t xml:space="preserve">Clerks PAYE </w:t>
            </w:r>
            <w:r>
              <w:rPr>
                <w:rFonts w:ascii="Arial" w:hAnsi="Arial" w:cs="Arial"/>
              </w:rPr>
              <w:t xml:space="preserve">October/November  </w:t>
            </w:r>
          </w:p>
        </w:tc>
        <w:tc>
          <w:tcPr>
            <w:tcW w:w="1012" w:type="dxa"/>
          </w:tcPr>
          <w:p w14:paraId="2CD5A8F4" w14:textId="77777777" w:rsidR="002E627B" w:rsidRPr="00077471" w:rsidRDefault="002E627B" w:rsidP="00A56A60">
            <w:pPr>
              <w:jc w:val="center"/>
              <w:rPr>
                <w:rFonts w:ascii="Arial" w:hAnsi="Arial" w:cs="Arial"/>
              </w:rPr>
            </w:pPr>
          </w:p>
        </w:tc>
        <w:tc>
          <w:tcPr>
            <w:tcW w:w="1121" w:type="dxa"/>
          </w:tcPr>
          <w:p w14:paraId="1BBF5A48" w14:textId="77777777" w:rsidR="002E627B" w:rsidRPr="00077471" w:rsidRDefault="002E627B" w:rsidP="00694461">
            <w:pPr>
              <w:jc w:val="center"/>
              <w:rPr>
                <w:rFonts w:ascii="Arial" w:hAnsi="Arial" w:cs="Arial"/>
              </w:rPr>
            </w:pPr>
            <w:r>
              <w:rPr>
                <w:rFonts w:ascii="Arial" w:hAnsi="Arial" w:cs="Arial"/>
              </w:rPr>
              <w:t>£92.60</w:t>
            </w:r>
          </w:p>
        </w:tc>
        <w:tc>
          <w:tcPr>
            <w:tcW w:w="2386" w:type="dxa"/>
          </w:tcPr>
          <w:p w14:paraId="16F73421" w14:textId="77777777" w:rsidR="002E627B" w:rsidRPr="00077471" w:rsidRDefault="002E627B" w:rsidP="00A56A60">
            <w:pPr>
              <w:jc w:val="both"/>
              <w:rPr>
                <w:rFonts w:ascii="Arial" w:hAnsi="Arial" w:cs="Arial"/>
              </w:rPr>
            </w:pPr>
            <w:r w:rsidRPr="00077471">
              <w:rPr>
                <w:rFonts w:ascii="Arial" w:hAnsi="Arial" w:cs="Arial"/>
              </w:rPr>
              <w:t>LGA 1972 s112</w:t>
            </w:r>
          </w:p>
        </w:tc>
      </w:tr>
      <w:tr w:rsidR="002E627B" w:rsidRPr="00077471" w14:paraId="52C8452D" w14:textId="77777777" w:rsidTr="00A56A60">
        <w:tc>
          <w:tcPr>
            <w:tcW w:w="797" w:type="dxa"/>
          </w:tcPr>
          <w:p w14:paraId="68725E82" w14:textId="77777777" w:rsidR="002E627B" w:rsidRPr="00077471" w:rsidRDefault="002E627B" w:rsidP="00A56A60">
            <w:pPr>
              <w:jc w:val="both"/>
              <w:rPr>
                <w:rFonts w:ascii="Arial" w:hAnsi="Arial" w:cs="Arial"/>
              </w:rPr>
            </w:pPr>
            <w:r>
              <w:rPr>
                <w:rFonts w:ascii="Arial" w:hAnsi="Arial" w:cs="Arial"/>
              </w:rPr>
              <w:t>BP</w:t>
            </w:r>
          </w:p>
        </w:tc>
        <w:tc>
          <w:tcPr>
            <w:tcW w:w="2069" w:type="dxa"/>
          </w:tcPr>
          <w:p w14:paraId="06A085EF" w14:textId="77777777" w:rsidR="002E627B" w:rsidRPr="00077471" w:rsidRDefault="002E627B" w:rsidP="00A56A60">
            <w:pPr>
              <w:jc w:val="both"/>
              <w:rPr>
                <w:rFonts w:ascii="Arial" w:hAnsi="Arial" w:cs="Arial"/>
              </w:rPr>
            </w:pPr>
            <w:r>
              <w:rPr>
                <w:rFonts w:ascii="Arial" w:hAnsi="Arial" w:cs="Arial"/>
              </w:rPr>
              <w:t>Playground Supplies Ltd</w:t>
            </w:r>
          </w:p>
        </w:tc>
        <w:tc>
          <w:tcPr>
            <w:tcW w:w="3225" w:type="dxa"/>
          </w:tcPr>
          <w:p w14:paraId="573EDA18" w14:textId="77777777" w:rsidR="002E627B" w:rsidRPr="00077471" w:rsidRDefault="002E627B" w:rsidP="00A56A60">
            <w:pPr>
              <w:jc w:val="both"/>
              <w:rPr>
                <w:rFonts w:ascii="Arial" w:hAnsi="Arial" w:cs="Arial"/>
              </w:rPr>
            </w:pPr>
            <w:r>
              <w:rPr>
                <w:rFonts w:ascii="Arial" w:hAnsi="Arial" w:cs="Arial"/>
              </w:rPr>
              <w:t>Picnic benches and extra support and supply of grass matting. Invoice 6082</w:t>
            </w:r>
          </w:p>
        </w:tc>
        <w:tc>
          <w:tcPr>
            <w:tcW w:w="1012" w:type="dxa"/>
          </w:tcPr>
          <w:p w14:paraId="2141B45F" w14:textId="77777777" w:rsidR="002E627B" w:rsidRPr="00077471" w:rsidRDefault="002E627B" w:rsidP="00A56A60">
            <w:pPr>
              <w:jc w:val="center"/>
              <w:rPr>
                <w:rFonts w:ascii="Arial" w:hAnsi="Arial" w:cs="Arial"/>
              </w:rPr>
            </w:pPr>
            <w:r>
              <w:rPr>
                <w:rFonts w:ascii="Arial" w:hAnsi="Arial" w:cs="Arial"/>
              </w:rPr>
              <w:t>£280.00</w:t>
            </w:r>
          </w:p>
        </w:tc>
        <w:tc>
          <w:tcPr>
            <w:tcW w:w="1121" w:type="dxa"/>
          </w:tcPr>
          <w:p w14:paraId="70B15855" w14:textId="77777777" w:rsidR="002E627B" w:rsidRPr="00077471" w:rsidRDefault="002E627B" w:rsidP="00694461">
            <w:pPr>
              <w:jc w:val="center"/>
              <w:rPr>
                <w:rFonts w:ascii="Arial" w:hAnsi="Arial" w:cs="Arial"/>
              </w:rPr>
            </w:pPr>
            <w:r>
              <w:rPr>
                <w:rFonts w:ascii="Arial" w:hAnsi="Arial" w:cs="Arial"/>
              </w:rPr>
              <w:t>£1,680.00</w:t>
            </w:r>
          </w:p>
        </w:tc>
        <w:tc>
          <w:tcPr>
            <w:tcW w:w="2386" w:type="dxa"/>
          </w:tcPr>
          <w:p w14:paraId="5E969B14" w14:textId="77777777" w:rsidR="002E627B" w:rsidRPr="00077471" w:rsidRDefault="002E627B" w:rsidP="00A56A60">
            <w:pPr>
              <w:jc w:val="both"/>
              <w:rPr>
                <w:rFonts w:ascii="Arial" w:hAnsi="Arial" w:cs="Arial"/>
              </w:rPr>
            </w:pPr>
            <w:r w:rsidRPr="003721B0">
              <w:rPr>
                <w:rFonts w:ascii="Arial" w:hAnsi="Arial" w:cs="Arial"/>
              </w:rPr>
              <w:t>Open Spaces Act 1906 ss 9&amp;10 &amp; Public Health Act 1987 s164</w:t>
            </w:r>
          </w:p>
        </w:tc>
      </w:tr>
      <w:tr w:rsidR="002E627B" w:rsidRPr="00077471" w14:paraId="0CFDE2CA" w14:textId="77777777" w:rsidTr="00A56A60">
        <w:tc>
          <w:tcPr>
            <w:tcW w:w="797" w:type="dxa"/>
          </w:tcPr>
          <w:p w14:paraId="6812B34D" w14:textId="77777777" w:rsidR="002E627B" w:rsidRPr="00077471" w:rsidRDefault="002E627B" w:rsidP="00A56A60">
            <w:pPr>
              <w:jc w:val="both"/>
              <w:rPr>
                <w:rFonts w:ascii="Arial" w:hAnsi="Arial" w:cs="Arial"/>
              </w:rPr>
            </w:pPr>
            <w:r>
              <w:rPr>
                <w:rFonts w:ascii="Arial" w:hAnsi="Arial" w:cs="Arial"/>
              </w:rPr>
              <w:t>BP`</w:t>
            </w:r>
          </w:p>
        </w:tc>
        <w:tc>
          <w:tcPr>
            <w:tcW w:w="2069" w:type="dxa"/>
          </w:tcPr>
          <w:p w14:paraId="307576A7" w14:textId="77777777" w:rsidR="002E627B" w:rsidRPr="00077471" w:rsidRDefault="002E627B" w:rsidP="00A56A60">
            <w:pPr>
              <w:tabs>
                <w:tab w:val="center" w:pos="926"/>
              </w:tabs>
              <w:jc w:val="both"/>
              <w:rPr>
                <w:rFonts w:ascii="Arial" w:hAnsi="Arial" w:cs="Arial"/>
              </w:rPr>
            </w:pPr>
            <w:r>
              <w:rPr>
                <w:rFonts w:ascii="Arial" w:hAnsi="Arial" w:cs="Arial"/>
              </w:rPr>
              <w:t>E-ON</w:t>
            </w:r>
          </w:p>
        </w:tc>
        <w:tc>
          <w:tcPr>
            <w:tcW w:w="3225" w:type="dxa"/>
          </w:tcPr>
          <w:p w14:paraId="2555AACE" w14:textId="77777777" w:rsidR="002E627B" w:rsidRPr="005A63FB" w:rsidRDefault="002E627B" w:rsidP="00A56A60">
            <w:pPr>
              <w:jc w:val="both"/>
              <w:rPr>
                <w:rFonts w:ascii="Arial" w:hAnsi="Arial" w:cs="Arial"/>
              </w:rPr>
            </w:pPr>
            <w:r>
              <w:rPr>
                <w:rFonts w:ascii="Arial" w:hAnsi="Arial" w:cs="Arial"/>
              </w:rPr>
              <w:t xml:space="preserve">Street Lighting </w:t>
            </w:r>
            <w:proofErr w:type="spellStart"/>
            <w:r>
              <w:rPr>
                <w:rFonts w:ascii="Arial" w:hAnsi="Arial" w:cs="Arial"/>
              </w:rPr>
              <w:t>Maint</w:t>
            </w:r>
            <w:proofErr w:type="spellEnd"/>
            <w:r>
              <w:rPr>
                <w:rFonts w:ascii="Arial" w:hAnsi="Arial" w:cs="Arial"/>
              </w:rPr>
              <w:t>. Invoice 0108838</w:t>
            </w:r>
          </w:p>
        </w:tc>
        <w:tc>
          <w:tcPr>
            <w:tcW w:w="1012" w:type="dxa"/>
          </w:tcPr>
          <w:p w14:paraId="628654E9" w14:textId="77777777" w:rsidR="002E627B" w:rsidRPr="00077471" w:rsidRDefault="002E627B" w:rsidP="00A56A60">
            <w:pPr>
              <w:jc w:val="center"/>
              <w:rPr>
                <w:rFonts w:ascii="Arial" w:hAnsi="Arial" w:cs="Arial"/>
              </w:rPr>
            </w:pPr>
            <w:r>
              <w:rPr>
                <w:rFonts w:ascii="Arial" w:hAnsi="Arial" w:cs="Arial"/>
              </w:rPr>
              <w:t>£4.69</w:t>
            </w:r>
          </w:p>
        </w:tc>
        <w:tc>
          <w:tcPr>
            <w:tcW w:w="1121" w:type="dxa"/>
          </w:tcPr>
          <w:p w14:paraId="567451B3" w14:textId="77777777" w:rsidR="002E627B" w:rsidRPr="00077471" w:rsidRDefault="002E627B" w:rsidP="00694461">
            <w:pPr>
              <w:jc w:val="center"/>
              <w:rPr>
                <w:rFonts w:ascii="Arial" w:hAnsi="Arial" w:cs="Arial"/>
              </w:rPr>
            </w:pPr>
            <w:r>
              <w:rPr>
                <w:rFonts w:ascii="Arial" w:hAnsi="Arial" w:cs="Arial"/>
              </w:rPr>
              <w:t>£28.16</w:t>
            </w:r>
          </w:p>
        </w:tc>
        <w:tc>
          <w:tcPr>
            <w:tcW w:w="2386" w:type="dxa"/>
          </w:tcPr>
          <w:p w14:paraId="476F1ED0" w14:textId="77777777" w:rsidR="002E627B" w:rsidRPr="00077471" w:rsidRDefault="002E627B" w:rsidP="00A56A60">
            <w:pPr>
              <w:jc w:val="both"/>
              <w:rPr>
                <w:rFonts w:ascii="Arial" w:hAnsi="Arial" w:cs="Arial"/>
              </w:rPr>
            </w:pPr>
            <w:r w:rsidRPr="004E20C8">
              <w:rPr>
                <w:rFonts w:ascii="Arial" w:hAnsi="Arial" w:cs="Arial"/>
              </w:rPr>
              <w:t>Highways Act 1980</w:t>
            </w:r>
          </w:p>
        </w:tc>
      </w:tr>
      <w:tr w:rsidR="002E627B" w:rsidRPr="00077471" w14:paraId="3562C5F3" w14:textId="77777777" w:rsidTr="00A56A60">
        <w:tc>
          <w:tcPr>
            <w:tcW w:w="797" w:type="dxa"/>
          </w:tcPr>
          <w:p w14:paraId="02F20EF7" w14:textId="64ED3A6E" w:rsidR="002E627B" w:rsidRDefault="00277C8B" w:rsidP="00A56A60">
            <w:pPr>
              <w:jc w:val="both"/>
              <w:rPr>
                <w:rFonts w:ascii="Arial" w:hAnsi="Arial" w:cs="Arial"/>
              </w:rPr>
            </w:pPr>
            <w:r>
              <w:rPr>
                <w:rFonts w:ascii="Arial" w:hAnsi="Arial" w:cs="Arial"/>
              </w:rPr>
              <w:t>BP</w:t>
            </w:r>
          </w:p>
        </w:tc>
        <w:tc>
          <w:tcPr>
            <w:tcW w:w="2069" w:type="dxa"/>
          </w:tcPr>
          <w:p w14:paraId="1B34DA52" w14:textId="4E16EDE7" w:rsidR="002E627B" w:rsidRDefault="00277C8B" w:rsidP="00A56A60">
            <w:pPr>
              <w:jc w:val="both"/>
              <w:rPr>
                <w:rFonts w:ascii="Arial" w:hAnsi="Arial" w:cs="Arial"/>
              </w:rPr>
            </w:pPr>
            <w:r>
              <w:rPr>
                <w:rFonts w:ascii="Arial" w:hAnsi="Arial" w:cs="Arial"/>
              </w:rPr>
              <w:t xml:space="preserve">M </w:t>
            </w:r>
            <w:proofErr w:type="spellStart"/>
            <w:r>
              <w:rPr>
                <w:rFonts w:ascii="Arial" w:hAnsi="Arial" w:cs="Arial"/>
              </w:rPr>
              <w:t>Hazle</w:t>
            </w:r>
            <w:proofErr w:type="spellEnd"/>
            <w:r>
              <w:rPr>
                <w:rFonts w:ascii="Arial" w:hAnsi="Arial" w:cs="Arial"/>
              </w:rPr>
              <w:t xml:space="preserve"> </w:t>
            </w:r>
          </w:p>
        </w:tc>
        <w:tc>
          <w:tcPr>
            <w:tcW w:w="3225" w:type="dxa"/>
          </w:tcPr>
          <w:p w14:paraId="55A8454C" w14:textId="4A22B715" w:rsidR="002E627B" w:rsidRDefault="00C20E9A" w:rsidP="00A56A60">
            <w:pPr>
              <w:jc w:val="both"/>
              <w:rPr>
                <w:rFonts w:ascii="Arial" w:hAnsi="Arial" w:cs="Arial"/>
              </w:rPr>
            </w:pPr>
            <w:r>
              <w:rPr>
                <w:rFonts w:ascii="Arial" w:hAnsi="Arial" w:cs="Arial"/>
              </w:rPr>
              <w:t>Clearing out between fencing and roadside invoice #1071</w:t>
            </w:r>
          </w:p>
        </w:tc>
        <w:tc>
          <w:tcPr>
            <w:tcW w:w="1012" w:type="dxa"/>
          </w:tcPr>
          <w:p w14:paraId="3377465B" w14:textId="77777777" w:rsidR="002E627B" w:rsidRDefault="002E627B" w:rsidP="00A56A60">
            <w:pPr>
              <w:jc w:val="center"/>
              <w:rPr>
                <w:rFonts w:ascii="Arial" w:hAnsi="Arial" w:cs="Arial"/>
              </w:rPr>
            </w:pPr>
          </w:p>
        </w:tc>
        <w:tc>
          <w:tcPr>
            <w:tcW w:w="1121" w:type="dxa"/>
          </w:tcPr>
          <w:p w14:paraId="01D2F16C" w14:textId="543E86CC" w:rsidR="002E627B" w:rsidRDefault="00277C8B" w:rsidP="00694461">
            <w:pPr>
              <w:jc w:val="center"/>
              <w:rPr>
                <w:rFonts w:ascii="Arial" w:hAnsi="Arial" w:cs="Arial"/>
              </w:rPr>
            </w:pPr>
            <w:r>
              <w:rPr>
                <w:rFonts w:ascii="Arial" w:hAnsi="Arial" w:cs="Arial"/>
              </w:rPr>
              <w:t>£</w:t>
            </w:r>
            <w:r w:rsidR="005E0B00">
              <w:rPr>
                <w:rFonts w:ascii="Arial" w:hAnsi="Arial" w:cs="Arial"/>
              </w:rPr>
              <w:t>2</w:t>
            </w:r>
            <w:r>
              <w:rPr>
                <w:rFonts w:ascii="Arial" w:hAnsi="Arial" w:cs="Arial"/>
              </w:rPr>
              <w:t>00.00</w:t>
            </w:r>
          </w:p>
        </w:tc>
        <w:tc>
          <w:tcPr>
            <w:tcW w:w="2386" w:type="dxa"/>
          </w:tcPr>
          <w:p w14:paraId="14845FFA" w14:textId="0E3F7B0E" w:rsidR="002E627B" w:rsidRPr="007C4B89" w:rsidRDefault="00277C8B" w:rsidP="00A56A60">
            <w:pPr>
              <w:jc w:val="both"/>
              <w:rPr>
                <w:rFonts w:ascii="Arial" w:hAnsi="Arial" w:cs="Arial"/>
              </w:rPr>
            </w:pPr>
            <w:r w:rsidRPr="003721B0">
              <w:rPr>
                <w:rFonts w:ascii="Arial" w:hAnsi="Arial" w:cs="Arial"/>
              </w:rPr>
              <w:t>Open Spaces Act 1906 ss 9&amp;10 &amp; Public Health Act 1987 s164</w:t>
            </w:r>
          </w:p>
        </w:tc>
      </w:tr>
      <w:tr w:rsidR="00277C8B" w:rsidRPr="00077471" w14:paraId="1FC0BBDE" w14:textId="77777777" w:rsidTr="00A56A60">
        <w:tc>
          <w:tcPr>
            <w:tcW w:w="797" w:type="dxa"/>
          </w:tcPr>
          <w:p w14:paraId="5D657404" w14:textId="0E3DE289" w:rsidR="00277C8B" w:rsidRDefault="00277C8B" w:rsidP="00A56A60">
            <w:pPr>
              <w:jc w:val="both"/>
              <w:rPr>
                <w:rFonts w:ascii="Arial" w:hAnsi="Arial" w:cs="Arial"/>
              </w:rPr>
            </w:pPr>
            <w:r>
              <w:rPr>
                <w:rFonts w:ascii="Arial" w:hAnsi="Arial" w:cs="Arial"/>
              </w:rPr>
              <w:t>BP</w:t>
            </w:r>
          </w:p>
        </w:tc>
        <w:tc>
          <w:tcPr>
            <w:tcW w:w="2069" w:type="dxa"/>
          </w:tcPr>
          <w:p w14:paraId="1820A143" w14:textId="31D66AA7" w:rsidR="00277C8B" w:rsidRDefault="00277C8B" w:rsidP="00A56A60">
            <w:pPr>
              <w:jc w:val="both"/>
              <w:rPr>
                <w:rFonts w:ascii="Arial" w:hAnsi="Arial" w:cs="Arial"/>
              </w:rPr>
            </w:pPr>
            <w:r>
              <w:rPr>
                <w:rFonts w:ascii="Arial" w:hAnsi="Arial" w:cs="Arial"/>
              </w:rPr>
              <w:t>Total Gas &amp; Power</w:t>
            </w:r>
          </w:p>
        </w:tc>
        <w:tc>
          <w:tcPr>
            <w:tcW w:w="3225" w:type="dxa"/>
          </w:tcPr>
          <w:p w14:paraId="36D738B8" w14:textId="2EBA708C" w:rsidR="00277C8B" w:rsidRDefault="00277C8B" w:rsidP="00A56A60">
            <w:pPr>
              <w:jc w:val="both"/>
              <w:rPr>
                <w:rFonts w:ascii="Arial" w:hAnsi="Arial" w:cs="Arial"/>
              </w:rPr>
            </w:pPr>
            <w:r>
              <w:rPr>
                <w:rFonts w:ascii="Arial" w:hAnsi="Arial" w:cs="Arial"/>
              </w:rPr>
              <w:t>Electricity Supply Invoice 251737645/21</w:t>
            </w:r>
          </w:p>
        </w:tc>
        <w:tc>
          <w:tcPr>
            <w:tcW w:w="1012" w:type="dxa"/>
          </w:tcPr>
          <w:p w14:paraId="79A7B937" w14:textId="71D5E498" w:rsidR="00277C8B" w:rsidRDefault="00277C8B" w:rsidP="00A56A60">
            <w:pPr>
              <w:jc w:val="center"/>
              <w:rPr>
                <w:rFonts w:ascii="Arial" w:hAnsi="Arial" w:cs="Arial"/>
              </w:rPr>
            </w:pPr>
            <w:r>
              <w:rPr>
                <w:rFonts w:ascii="Arial" w:hAnsi="Arial" w:cs="Arial"/>
              </w:rPr>
              <w:t>£</w:t>
            </w:r>
            <w:r w:rsidR="00C20E9A">
              <w:rPr>
                <w:rFonts w:ascii="Arial" w:hAnsi="Arial" w:cs="Arial"/>
              </w:rPr>
              <w:t>4.22</w:t>
            </w:r>
          </w:p>
        </w:tc>
        <w:tc>
          <w:tcPr>
            <w:tcW w:w="1121" w:type="dxa"/>
          </w:tcPr>
          <w:p w14:paraId="32797309" w14:textId="3E7C9396" w:rsidR="00277C8B" w:rsidRDefault="00C20E9A" w:rsidP="00694461">
            <w:pPr>
              <w:jc w:val="center"/>
              <w:rPr>
                <w:rFonts w:ascii="Arial" w:hAnsi="Arial" w:cs="Arial"/>
              </w:rPr>
            </w:pPr>
            <w:r>
              <w:rPr>
                <w:rFonts w:ascii="Arial" w:hAnsi="Arial" w:cs="Arial"/>
              </w:rPr>
              <w:t>£88.46</w:t>
            </w:r>
          </w:p>
        </w:tc>
        <w:tc>
          <w:tcPr>
            <w:tcW w:w="2386" w:type="dxa"/>
          </w:tcPr>
          <w:p w14:paraId="783EE414" w14:textId="390F9ED4" w:rsidR="00277C8B" w:rsidRPr="007C4B89" w:rsidRDefault="00277C8B" w:rsidP="00A56A60">
            <w:pPr>
              <w:jc w:val="both"/>
              <w:rPr>
                <w:rFonts w:ascii="Arial" w:hAnsi="Arial" w:cs="Arial"/>
              </w:rPr>
            </w:pPr>
            <w:r w:rsidRPr="00077471">
              <w:rPr>
                <w:rFonts w:ascii="Arial" w:hAnsi="Arial" w:cs="Arial"/>
              </w:rPr>
              <w:t>Highways Act 1980</w:t>
            </w:r>
          </w:p>
        </w:tc>
      </w:tr>
    </w:tbl>
    <w:p w14:paraId="2950DABD" w14:textId="77777777" w:rsidR="002E627B" w:rsidRPr="00B25C10" w:rsidRDefault="002E627B" w:rsidP="002E627B">
      <w:pPr>
        <w:rPr>
          <w:rFonts w:ascii="Arial" w:hAnsi="Arial" w:cs="Arial"/>
          <w:b/>
          <w:bCs/>
        </w:rPr>
      </w:pPr>
      <w:r w:rsidRPr="00077471">
        <w:rPr>
          <w:rFonts w:ascii="Arial" w:hAnsi="Arial" w:cs="Arial"/>
          <w:b/>
        </w:rPr>
        <w:tab/>
      </w:r>
      <w:r w:rsidRPr="00077471">
        <w:rPr>
          <w:rFonts w:ascii="Arial" w:hAnsi="Arial" w:cs="Arial"/>
          <w:b/>
        </w:rPr>
        <w:tab/>
      </w:r>
      <w:r>
        <w:rPr>
          <w:rFonts w:ascii="Arial" w:hAnsi="Arial" w:cs="Arial"/>
        </w:rPr>
        <w:tab/>
      </w:r>
      <w:r>
        <w:rPr>
          <w:rFonts w:ascii="Arial" w:hAnsi="Arial" w:cs="Arial"/>
        </w:rPr>
        <w:tab/>
      </w:r>
    </w:p>
    <w:p w14:paraId="1DE447E0" w14:textId="159C2D13" w:rsidR="002E627B" w:rsidRPr="005B08A1" w:rsidRDefault="002E627B" w:rsidP="002E627B">
      <w:pPr>
        <w:jc w:val="both"/>
        <w:rPr>
          <w:rFonts w:ascii="Arial" w:hAnsi="Arial" w:cs="Arial"/>
          <w:bCs/>
        </w:rPr>
      </w:pPr>
      <w:r>
        <w:rPr>
          <w:rFonts w:ascii="Arial" w:hAnsi="Arial" w:cs="Arial"/>
          <w:b/>
        </w:rPr>
        <w:t>21/123</w:t>
      </w:r>
      <w:r>
        <w:rPr>
          <w:rFonts w:ascii="Arial" w:hAnsi="Arial" w:cs="Arial"/>
          <w:b/>
        </w:rPr>
        <w:tab/>
        <w:t xml:space="preserve">To receive an update on the funding of local bus service 59/60 – Chairman to report. </w:t>
      </w:r>
      <w:r w:rsidR="005B08A1">
        <w:rPr>
          <w:rFonts w:ascii="Arial" w:hAnsi="Arial" w:cs="Arial"/>
          <w:bCs/>
        </w:rPr>
        <w:t xml:space="preserve">The </w:t>
      </w:r>
      <w:r w:rsidR="005B08A1">
        <w:rPr>
          <w:rFonts w:ascii="Arial" w:hAnsi="Arial" w:cs="Arial"/>
          <w:bCs/>
        </w:rPr>
        <w:tab/>
        <w:t xml:space="preserve">Chairman reported that it was unclear what the parishes would be requested to contribute </w:t>
      </w:r>
      <w:r w:rsidR="005B08A1">
        <w:rPr>
          <w:rFonts w:ascii="Arial" w:hAnsi="Arial" w:cs="Arial"/>
          <w:bCs/>
        </w:rPr>
        <w:tab/>
        <w:t xml:space="preserve">towards the 59/60 bus service and he recommends that the Council puts forward a budget of </w:t>
      </w:r>
      <w:r w:rsidR="005B08A1">
        <w:rPr>
          <w:rFonts w:ascii="Arial" w:hAnsi="Arial" w:cs="Arial"/>
          <w:bCs/>
        </w:rPr>
        <w:tab/>
        <w:t xml:space="preserve">£1,000. The final amount will be dependant </w:t>
      </w:r>
      <w:r w:rsidR="00CC72BD">
        <w:rPr>
          <w:rFonts w:ascii="Arial" w:hAnsi="Arial" w:cs="Arial"/>
          <w:bCs/>
        </w:rPr>
        <w:t xml:space="preserve">the number of </w:t>
      </w:r>
      <w:r w:rsidR="005B08A1">
        <w:rPr>
          <w:rFonts w:ascii="Arial" w:hAnsi="Arial" w:cs="Arial"/>
          <w:bCs/>
        </w:rPr>
        <w:t xml:space="preserve">parish councils </w:t>
      </w:r>
      <w:r w:rsidR="00CC72BD">
        <w:rPr>
          <w:rFonts w:ascii="Arial" w:hAnsi="Arial" w:cs="Arial"/>
          <w:bCs/>
        </w:rPr>
        <w:t xml:space="preserve">participating. </w:t>
      </w:r>
      <w:r w:rsidR="005B08A1">
        <w:rPr>
          <w:rFonts w:ascii="Arial" w:hAnsi="Arial" w:cs="Arial"/>
          <w:bCs/>
        </w:rPr>
        <w:t xml:space="preserve">District </w:t>
      </w:r>
      <w:r w:rsidR="00CC72BD">
        <w:rPr>
          <w:rFonts w:ascii="Arial" w:hAnsi="Arial" w:cs="Arial"/>
          <w:bCs/>
        </w:rPr>
        <w:tab/>
      </w:r>
      <w:r w:rsidR="005B08A1">
        <w:rPr>
          <w:rFonts w:ascii="Arial" w:hAnsi="Arial" w:cs="Arial"/>
          <w:bCs/>
        </w:rPr>
        <w:t xml:space="preserve">Councils have no funds to contribute although there is an example of </w:t>
      </w:r>
      <w:r w:rsidR="00CC72BD">
        <w:rPr>
          <w:rFonts w:ascii="Arial" w:hAnsi="Arial" w:cs="Arial"/>
          <w:bCs/>
        </w:rPr>
        <w:t>councils</w:t>
      </w:r>
      <w:r w:rsidR="005B08A1">
        <w:rPr>
          <w:rFonts w:ascii="Arial" w:hAnsi="Arial" w:cs="Arial"/>
          <w:bCs/>
        </w:rPr>
        <w:t xml:space="preserve"> in the </w:t>
      </w:r>
      <w:r w:rsidR="005B08A1">
        <w:rPr>
          <w:rFonts w:ascii="Arial" w:hAnsi="Arial" w:cs="Arial"/>
          <w:bCs/>
        </w:rPr>
        <w:tab/>
        <w:t xml:space="preserve">Wellingborough area receiving funding towards a local bus service. </w:t>
      </w:r>
      <w:r w:rsidR="00CC72BD">
        <w:rPr>
          <w:rFonts w:ascii="Arial" w:hAnsi="Arial" w:cs="Arial"/>
          <w:bCs/>
        </w:rPr>
        <w:t xml:space="preserve">If the Parish Councils </w:t>
      </w:r>
      <w:r w:rsidR="00CC72BD">
        <w:rPr>
          <w:rFonts w:ascii="Arial" w:hAnsi="Arial" w:cs="Arial"/>
          <w:bCs/>
        </w:rPr>
        <w:tab/>
        <w:t xml:space="preserve">cannot find the funding the service there is a possibility of the service being withdrawn in April </w:t>
      </w:r>
      <w:r w:rsidR="00CC72BD">
        <w:rPr>
          <w:rFonts w:ascii="Arial" w:hAnsi="Arial" w:cs="Arial"/>
          <w:bCs/>
        </w:rPr>
        <w:tab/>
        <w:t>2022.</w:t>
      </w:r>
    </w:p>
    <w:p w14:paraId="59A60D3A" w14:textId="77777777" w:rsidR="002E627B" w:rsidRDefault="002E627B" w:rsidP="002E627B">
      <w:pPr>
        <w:jc w:val="both"/>
        <w:rPr>
          <w:rFonts w:ascii="Arial" w:hAnsi="Arial" w:cs="Arial"/>
          <w:b/>
        </w:rPr>
      </w:pPr>
    </w:p>
    <w:p w14:paraId="52565465" w14:textId="06566B8F" w:rsidR="002E627B" w:rsidRPr="00CC03AC" w:rsidRDefault="002E627B" w:rsidP="002E627B">
      <w:pPr>
        <w:jc w:val="both"/>
        <w:rPr>
          <w:rFonts w:ascii="Arial" w:hAnsi="Arial" w:cs="Arial"/>
          <w:bCs/>
        </w:rPr>
      </w:pPr>
      <w:r>
        <w:rPr>
          <w:rFonts w:ascii="Arial" w:hAnsi="Arial" w:cs="Arial"/>
          <w:b/>
        </w:rPr>
        <w:t>21/124</w:t>
      </w:r>
      <w:r>
        <w:rPr>
          <w:rFonts w:ascii="Arial" w:hAnsi="Arial" w:cs="Arial"/>
          <w:b/>
        </w:rPr>
        <w:tab/>
      </w:r>
      <w:r w:rsidRPr="0013561A">
        <w:rPr>
          <w:rFonts w:ascii="Arial" w:hAnsi="Arial" w:cs="Arial"/>
          <w:b/>
        </w:rPr>
        <w:t>West Northamptonshire Strategic Plan – Spatial Options Consultations</w:t>
      </w:r>
      <w:r>
        <w:rPr>
          <w:rFonts w:ascii="Arial" w:hAnsi="Arial" w:cs="Arial"/>
          <w:b/>
        </w:rPr>
        <w:t>.</w:t>
      </w:r>
      <w:r w:rsidR="00CC03AC">
        <w:rPr>
          <w:rFonts w:ascii="Arial" w:hAnsi="Arial" w:cs="Arial"/>
          <w:bCs/>
        </w:rPr>
        <w:t xml:space="preserve"> The Chairman </w:t>
      </w:r>
      <w:r w:rsidR="00CC03AC">
        <w:rPr>
          <w:rFonts w:ascii="Arial" w:hAnsi="Arial" w:cs="Arial"/>
          <w:bCs/>
        </w:rPr>
        <w:tab/>
        <w:t xml:space="preserve">reported that there have been online and face to face exhibitions to seek views. Responses are </w:t>
      </w:r>
      <w:r w:rsidR="00CC03AC">
        <w:rPr>
          <w:rFonts w:ascii="Arial" w:hAnsi="Arial" w:cs="Arial"/>
          <w:bCs/>
        </w:rPr>
        <w:tab/>
        <w:t xml:space="preserve">to be submitted by December.  Cllr Curtis agreed to post the consultation link on the parish </w:t>
      </w:r>
      <w:r w:rsidR="00CC03AC">
        <w:rPr>
          <w:rFonts w:ascii="Arial" w:hAnsi="Arial" w:cs="Arial"/>
          <w:bCs/>
        </w:rPr>
        <w:tab/>
        <w:t xml:space="preserve">Facebook page to encourage residents to complete the survey.  The Chairman was delegated </w:t>
      </w:r>
      <w:r w:rsidR="00CC03AC">
        <w:rPr>
          <w:rFonts w:ascii="Arial" w:hAnsi="Arial" w:cs="Arial"/>
          <w:bCs/>
        </w:rPr>
        <w:tab/>
        <w:t xml:space="preserve">to submit a suitable response on behalf of the Councill. </w:t>
      </w:r>
    </w:p>
    <w:p w14:paraId="54F076DD" w14:textId="77777777" w:rsidR="002E627B" w:rsidRDefault="002E627B" w:rsidP="002E627B">
      <w:pPr>
        <w:jc w:val="both"/>
        <w:rPr>
          <w:rFonts w:ascii="Arial" w:hAnsi="Arial" w:cs="Arial"/>
          <w:b/>
        </w:rPr>
      </w:pPr>
    </w:p>
    <w:p w14:paraId="6ABD4DFA" w14:textId="144BBE57" w:rsidR="00517C2F" w:rsidRPr="00517C2F" w:rsidRDefault="002E627B" w:rsidP="002E627B">
      <w:pPr>
        <w:jc w:val="both"/>
        <w:rPr>
          <w:rFonts w:ascii="Arial" w:hAnsi="Arial" w:cs="Arial"/>
          <w:bCs/>
        </w:rPr>
      </w:pPr>
      <w:r>
        <w:rPr>
          <w:rFonts w:ascii="Arial" w:hAnsi="Arial" w:cs="Arial"/>
          <w:b/>
        </w:rPr>
        <w:t>21/125</w:t>
      </w:r>
      <w:r>
        <w:rPr>
          <w:rFonts w:ascii="Arial" w:hAnsi="Arial" w:cs="Arial"/>
          <w:b/>
        </w:rPr>
        <w:tab/>
      </w:r>
      <w:r w:rsidRPr="00A7429F">
        <w:rPr>
          <w:rFonts w:ascii="Arial" w:hAnsi="Arial" w:cs="Arial"/>
          <w:b/>
        </w:rPr>
        <w:t xml:space="preserve">The Queen’s Platinum Jubilee (Jubilee weekend of the 2-5 June 2022) – Beacons: </w:t>
      </w:r>
      <w:r>
        <w:rPr>
          <w:rFonts w:ascii="Arial" w:hAnsi="Arial" w:cs="Arial"/>
          <w:b/>
        </w:rPr>
        <w:tab/>
      </w:r>
      <w:r w:rsidRPr="00A7429F">
        <w:rPr>
          <w:rFonts w:ascii="Arial" w:hAnsi="Arial" w:cs="Arial"/>
          <w:b/>
        </w:rPr>
        <w:t>Council to consider event</w:t>
      </w:r>
      <w:r w:rsidR="00517C2F">
        <w:rPr>
          <w:rFonts w:ascii="Arial" w:hAnsi="Arial" w:cs="Arial"/>
          <w:b/>
        </w:rPr>
        <w:t xml:space="preserve">.  </w:t>
      </w:r>
      <w:r w:rsidR="00517C2F">
        <w:rPr>
          <w:rFonts w:ascii="Arial" w:hAnsi="Arial" w:cs="Arial"/>
          <w:bCs/>
        </w:rPr>
        <w:t xml:space="preserve">The Chairman reported that he had contacted the HS&amp;HH Show </w:t>
      </w:r>
      <w:r w:rsidR="00517C2F">
        <w:rPr>
          <w:rFonts w:ascii="Arial" w:hAnsi="Arial" w:cs="Arial"/>
          <w:bCs/>
        </w:rPr>
        <w:tab/>
        <w:t xml:space="preserve">committee to enquire if any event is being planned and is awaiting a response.  Cllr Tomalin </w:t>
      </w:r>
      <w:r w:rsidR="00517C2F">
        <w:rPr>
          <w:rFonts w:ascii="Arial" w:hAnsi="Arial" w:cs="Arial"/>
          <w:bCs/>
        </w:rPr>
        <w:tab/>
        <w:t xml:space="preserve">agreed to raise the issue at the </w:t>
      </w:r>
      <w:r w:rsidR="00CC03AC">
        <w:rPr>
          <w:rFonts w:ascii="Arial" w:hAnsi="Arial" w:cs="Arial"/>
          <w:bCs/>
        </w:rPr>
        <w:t xml:space="preserve">next committee meeting and report back to the January meeting. </w:t>
      </w:r>
    </w:p>
    <w:p w14:paraId="118A83C3" w14:textId="77777777" w:rsidR="002E627B" w:rsidRDefault="002E627B" w:rsidP="002E627B">
      <w:pPr>
        <w:jc w:val="both"/>
        <w:rPr>
          <w:rFonts w:ascii="Arial" w:hAnsi="Arial" w:cs="Arial"/>
          <w:b/>
        </w:rPr>
      </w:pPr>
    </w:p>
    <w:p w14:paraId="09ED941A" w14:textId="39CA7DF1" w:rsidR="002E627B" w:rsidRPr="00517C2F" w:rsidRDefault="002E627B" w:rsidP="002E627B">
      <w:pPr>
        <w:jc w:val="both"/>
        <w:rPr>
          <w:rFonts w:ascii="Arial" w:hAnsi="Arial" w:cs="Arial"/>
          <w:bCs/>
        </w:rPr>
      </w:pPr>
      <w:r>
        <w:rPr>
          <w:rFonts w:ascii="Arial" w:hAnsi="Arial" w:cs="Arial"/>
          <w:b/>
        </w:rPr>
        <w:t>21/126</w:t>
      </w:r>
      <w:r>
        <w:rPr>
          <w:rFonts w:ascii="Arial" w:hAnsi="Arial" w:cs="Arial"/>
          <w:b/>
        </w:rPr>
        <w:tab/>
      </w:r>
      <w:r w:rsidRPr="00E55A08">
        <w:rPr>
          <w:rFonts w:ascii="Arial" w:hAnsi="Arial" w:cs="Arial"/>
          <w:b/>
        </w:rPr>
        <w:t>H</w:t>
      </w:r>
      <w:r>
        <w:rPr>
          <w:rFonts w:ascii="Arial" w:hAnsi="Arial" w:cs="Arial"/>
          <w:b/>
        </w:rPr>
        <w:t xml:space="preserve">ollowell </w:t>
      </w:r>
      <w:r w:rsidRPr="00E55A08">
        <w:rPr>
          <w:rFonts w:ascii="Arial" w:hAnsi="Arial" w:cs="Arial"/>
          <w:b/>
        </w:rPr>
        <w:t>&amp; T</w:t>
      </w:r>
      <w:r>
        <w:rPr>
          <w:rFonts w:ascii="Arial" w:hAnsi="Arial" w:cs="Arial"/>
          <w:b/>
        </w:rPr>
        <w:t>eeton</w:t>
      </w:r>
      <w:r w:rsidRPr="00E55A08">
        <w:rPr>
          <w:rFonts w:ascii="Arial" w:hAnsi="Arial" w:cs="Arial"/>
          <w:b/>
        </w:rPr>
        <w:t xml:space="preserve"> P</w:t>
      </w:r>
      <w:r>
        <w:rPr>
          <w:rFonts w:ascii="Arial" w:hAnsi="Arial" w:cs="Arial"/>
          <w:b/>
        </w:rPr>
        <w:t>arish</w:t>
      </w:r>
      <w:r w:rsidRPr="00E55A08">
        <w:rPr>
          <w:rFonts w:ascii="Arial" w:hAnsi="Arial" w:cs="Arial"/>
          <w:b/>
        </w:rPr>
        <w:t xml:space="preserve"> C</w:t>
      </w:r>
      <w:r>
        <w:rPr>
          <w:rFonts w:ascii="Arial" w:hAnsi="Arial" w:cs="Arial"/>
          <w:b/>
        </w:rPr>
        <w:t>ouncil</w:t>
      </w:r>
      <w:r w:rsidRPr="00E55A08">
        <w:rPr>
          <w:rFonts w:ascii="Arial" w:hAnsi="Arial" w:cs="Arial"/>
          <w:b/>
        </w:rPr>
        <w:t xml:space="preserve"> Contingency Preparedness</w:t>
      </w:r>
      <w:r>
        <w:rPr>
          <w:rFonts w:ascii="Arial" w:hAnsi="Arial" w:cs="Arial"/>
          <w:b/>
        </w:rPr>
        <w:t>.</w:t>
      </w:r>
      <w:r w:rsidR="00517C2F">
        <w:rPr>
          <w:rFonts w:ascii="Arial" w:hAnsi="Arial" w:cs="Arial"/>
          <w:b/>
        </w:rPr>
        <w:t xml:space="preserve"> </w:t>
      </w:r>
      <w:r w:rsidR="00517C2F">
        <w:rPr>
          <w:rFonts w:ascii="Arial" w:hAnsi="Arial" w:cs="Arial"/>
          <w:bCs/>
        </w:rPr>
        <w:t xml:space="preserve">The Chairman agreed to </w:t>
      </w:r>
      <w:r w:rsidR="00517C2F">
        <w:rPr>
          <w:rFonts w:ascii="Arial" w:hAnsi="Arial" w:cs="Arial"/>
          <w:bCs/>
        </w:rPr>
        <w:tab/>
        <w:t xml:space="preserve">complete the Northants CALC return. Any further preparedness planning such as contingency </w:t>
      </w:r>
      <w:r w:rsidR="00517C2F">
        <w:rPr>
          <w:rFonts w:ascii="Arial" w:hAnsi="Arial" w:cs="Arial"/>
          <w:bCs/>
        </w:rPr>
        <w:tab/>
        <w:t xml:space="preserve">planning to be considered as part of the Covid Policy review. </w:t>
      </w:r>
    </w:p>
    <w:p w14:paraId="7A576F20" w14:textId="77777777" w:rsidR="002E627B" w:rsidRDefault="002E627B" w:rsidP="002E627B">
      <w:pPr>
        <w:jc w:val="both"/>
        <w:rPr>
          <w:rFonts w:ascii="Arial" w:hAnsi="Arial" w:cs="Arial"/>
          <w:b/>
          <w:color w:val="202020"/>
        </w:rPr>
      </w:pPr>
    </w:p>
    <w:p w14:paraId="074F1BFC" w14:textId="770B12BE" w:rsidR="002E627B" w:rsidRPr="00F6152D" w:rsidRDefault="002E627B" w:rsidP="002E627B">
      <w:pPr>
        <w:jc w:val="both"/>
        <w:rPr>
          <w:rFonts w:ascii="Arial" w:hAnsi="Arial" w:cs="Arial"/>
          <w:bCs/>
          <w:sz w:val="18"/>
          <w:szCs w:val="18"/>
        </w:rPr>
      </w:pPr>
      <w:r>
        <w:rPr>
          <w:rFonts w:ascii="Arial" w:hAnsi="Arial" w:cs="Arial"/>
          <w:b/>
        </w:rPr>
        <w:t>21/127</w:t>
      </w:r>
      <w:r>
        <w:rPr>
          <w:rFonts w:ascii="Arial" w:hAnsi="Arial" w:cs="Arial"/>
          <w:b/>
        </w:rPr>
        <w:tab/>
      </w:r>
      <w:r w:rsidRPr="00BF2D56">
        <w:rPr>
          <w:rFonts w:ascii="Arial" w:hAnsi="Arial" w:cs="Arial"/>
          <w:b/>
        </w:rPr>
        <w:t>Date of Next Meeting Wednesday</w:t>
      </w:r>
      <w:r>
        <w:rPr>
          <w:rFonts w:ascii="Arial" w:hAnsi="Arial" w:cs="Arial"/>
          <w:b/>
        </w:rPr>
        <w:t xml:space="preserve"> 19 January </w:t>
      </w:r>
      <w:r w:rsidRPr="00BF2D56">
        <w:rPr>
          <w:rFonts w:ascii="Arial" w:hAnsi="Arial" w:cs="Arial"/>
          <w:b/>
        </w:rPr>
        <w:t>20</w:t>
      </w:r>
      <w:r>
        <w:rPr>
          <w:rFonts w:ascii="Arial" w:hAnsi="Arial" w:cs="Arial"/>
          <w:b/>
        </w:rPr>
        <w:t>22 at 7.30 pm</w:t>
      </w:r>
      <w:r w:rsidRPr="00BF2D56">
        <w:rPr>
          <w:rFonts w:ascii="Arial" w:hAnsi="Arial" w:cs="Arial"/>
          <w:b/>
        </w:rPr>
        <w:t>.</w:t>
      </w:r>
      <w:r w:rsidR="00F6152D">
        <w:rPr>
          <w:rFonts w:ascii="Arial" w:hAnsi="Arial" w:cs="Arial"/>
          <w:b/>
        </w:rPr>
        <w:t xml:space="preserve">  </w:t>
      </w:r>
      <w:r w:rsidR="00F6152D">
        <w:rPr>
          <w:rFonts w:ascii="Arial" w:hAnsi="Arial" w:cs="Arial"/>
          <w:bCs/>
        </w:rPr>
        <w:t xml:space="preserve">Noted. </w:t>
      </w:r>
    </w:p>
    <w:p w14:paraId="47E72973" w14:textId="77777777" w:rsidR="00FD0E9F" w:rsidRDefault="00FD0E9F" w:rsidP="00C00B8C">
      <w:pPr>
        <w:jc w:val="both"/>
        <w:rPr>
          <w:rFonts w:ascii="Arial" w:hAnsi="Arial" w:cs="Arial"/>
          <w:bCs/>
        </w:rPr>
      </w:pPr>
    </w:p>
    <w:p w14:paraId="6BA7C706" w14:textId="1CC836B3" w:rsidR="00984EDB" w:rsidRDefault="009C4DE8" w:rsidP="00C00B8C">
      <w:pPr>
        <w:jc w:val="both"/>
        <w:rPr>
          <w:rFonts w:ascii="Arial" w:hAnsi="Arial" w:cs="Arial"/>
          <w:b/>
        </w:rPr>
      </w:pPr>
      <w:r w:rsidRPr="00984EDB">
        <w:rPr>
          <w:rFonts w:ascii="Arial" w:hAnsi="Arial" w:cs="Arial"/>
          <w:bCs/>
        </w:rPr>
        <w:t xml:space="preserve">Meeting closed at </w:t>
      </w:r>
      <w:r w:rsidR="002E627B">
        <w:rPr>
          <w:rFonts w:ascii="Arial" w:hAnsi="Arial" w:cs="Arial"/>
          <w:bCs/>
        </w:rPr>
        <w:t>9</w:t>
      </w:r>
      <w:r w:rsidRPr="00984EDB">
        <w:rPr>
          <w:rFonts w:ascii="Arial" w:hAnsi="Arial" w:cs="Arial"/>
          <w:bCs/>
        </w:rPr>
        <w:t>.40pm.</w:t>
      </w:r>
    </w:p>
    <w:p w14:paraId="67E88811" w14:textId="77777777" w:rsidR="003751DB" w:rsidRDefault="003751DB" w:rsidP="00C00B8C">
      <w:pPr>
        <w:jc w:val="both"/>
        <w:rPr>
          <w:rFonts w:ascii="Arial" w:hAnsi="Arial" w:cs="Arial"/>
          <w:b/>
        </w:rPr>
      </w:pPr>
    </w:p>
    <w:p w14:paraId="587A41D2" w14:textId="722A9D7C" w:rsidR="00984EDB" w:rsidRDefault="00984EDB" w:rsidP="00C00B8C">
      <w:pPr>
        <w:jc w:val="both"/>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0C36F6B" w14:textId="29A360F4" w:rsidR="00984EDB" w:rsidRPr="00984EDB" w:rsidRDefault="00984EDB" w:rsidP="00C00B8C">
      <w:pPr>
        <w:jc w:val="both"/>
        <w:rPr>
          <w:rFonts w:ascii="Arial" w:hAnsi="Arial" w:cs="Arial"/>
          <w:b/>
        </w:rPr>
      </w:pPr>
      <w:r>
        <w:rPr>
          <w:rFonts w:ascii="Arial" w:hAnsi="Arial" w:cs="Arial"/>
          <w:b/>
        </w:rPr>
        <w:t>The Chairman</w:t>
      </w:r>
    </w:p>
    <w:sectPr w:rsidR="00984EDB" w:rsidRPr="00984EDB" w:rsidSect="002B58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1339" w14:textId="77777777" w:rsidR="004A6566" w:rsidRDefault="004A6566" w:rsidP="005C6D16">
      <w:r>
        <w:separator/>
      </w:r>
    </w:p>
  </w:endnote>
  <w:endnote w:type="continuationSeparator" w:id="0">
    <w:p w14:paraId="31BA68E0" w14:textId="77777777" w:rsidR="004A6566" w:rsidRDefault="004A6566"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9466" w14:textId="77777777" w:rsidR="001A3FA3" w:rsidRDefault="001A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BFA" w14:textId="77777777" w:rsidR="001A3FA3" w:rsidRDefault="001A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2FC" w14:textId="77777777" w:rsidR="004A6566" w:rsidRDefault="004A6566" w:rsidP="005C6D16">
      <w:r>
        <w:separator/>
      </w:r>
    </w:p>
  </w:footnote>
  <w:footnote w:type="continuationSeparator" w:id="0">
    <w:p w14:paraId="41684A6F" w14:textId="77777777" w:rsidR="004A6566" w:rsidRDefault="004A6566" w:rsidP="005C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098" w14:textId="77777777" w:rsidR="001A3FA3" w:rsidRDefault="001A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0567" w14:textId="77777777" w:rsidR="001A3FA3" w:rsidRDefault="001A3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6331" w14:textId="77777777" w:rsidR="001A3FA3" w:rsidRDefault="001A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C6"/>
    <w:multiLevelType w:val="hybridMultilevel"/>
    <w:tmpl w:val="A2A659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260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6242E62"/>
    <w:multiLevelType w:val="hybridMultilevel"/>
    <w:tmpl w:val="F81C0E14"/>
    <w:lvl w:ilvl="0" w:tplc="6006270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E461F88"/>
    <w:multiLevelType w:val="hybridMultilevel"/>
    <w:tmpl w:val="C0700264"/>
    <w:lvl w:ilvl="0" w:tplc="61846B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9C242A7"/>
    <w:multiLevelType w:val="hybridMultilevel"/>
    <w:tmpl w:val="4BF8F2C2"/>
    <w:lvl w:ilvl="0" w:tplc="7D5EF1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7B5595"/>
    <w:multiLevelType w:val="hybridMultilevel"/>
    <w:tmpl w:val="8E82B36C"/>
    <w:lvl w:ilvl="0" w:tplc="A8D68E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1D53"/>
    <w:rsid w:val="00003205"/>
    <w:rsid w:val="00005465"/>
    <w:rsid w:val="000128E8"/>
    <w:rsid w:val="000244A1"/>
    <w:rsid w:val="0002666D"/>
    <w:rsid w:val="00033BE6"/>
    <w:rsid w:val="00036E35"/>
    <w:rsid w:val="00040395"/>
    <w:rsid w:val="000435AA"/>
    <w:rsid w:val="00045C6D"/>
    <w:rsid w:val="00046D56"/>
    <w:rsid w:val="00050A57"/>
    <w:rsid w:val="0005261A"/>
    <w:rsid w:val="00055C22"/>
    <w:rsid w:val="00057552"/>
    <w:rsid w:val="000610A6"/>
    <w:rsid w:val="00061B0E"/>
    <w:rsid w:val="00062394"/>
    <w:rsid w:val="00072B64"/>
    <w:rsid w:val="000760DB"/>
    <w:rsid w:val="00077471"/>
    <w:rsid w:val="00084EDA"/>
    <w:rsid w:val="00086BF4"/>
    <w:rsid w:val="00087734"/>
    <w:rsid w:val="00087AE4"/>
    <w:rsid w:val="00090D99"/>
    <w:rsid w:val="000A6CA4"/>
    <w:rsid w:val="000A7E44"/>
    <w:rsid w:val="000B40F8"/>
    <w:rsid w:val="000B6569"/>
    <w:rsid w:val="000C04FE"/>
    <w:rsid w:val="000C39EB"/>
    <w:rsid w:val="000D172A"/>
    <w:rsid w:val="000D394C"/>
    <w:rsid w:val="000D5C13"/>
    <w:rsid w:val="000D631A"/>
    <w:rsid w:val="000D70DF"/>
    <w:rsid w:val="000E7C09"/>
    <w:rsid w:val="000F1CA0"/>
    <w:rsid w:val="000F6BC0"/>
    <w:rsid w:val="000F7676"/>
    <w:rsid w:val="0010314F"/>
    <w:rsid w:val="00103831"/>
    <w:rsid w:val="0010783E"/>
    <w:rsid w:val="00107FA8"/>
    <w:rsid w:val="00111391"/>
    <w:rsid w:val="001113DE"/>
    <w:rsid w:val="001211DF"/>
    <w:rsid w:val="00126C9B"/>
    <w:rsid w:val="001321A9"/>
    <w:rsid w:val="001353CC"/>
    <w:rsid w:val="0013714E"/>
    <w:rsid w:val="00140E1A"/>
    <w:rsid w:val="001534BF"/>
    <w:rsid w:val="001542CF"/>
    <w:rsid w:val="001635C6"/>
    <w:rsid w:val="001729DD"/>
    <w:rsid w:val="00173C54"/>
    <w:rsid w:val="00184F04"/>
    <w:rsid w:val="00193132"/>
    <w:rsid w:val="00193B01"/>
    <w:rsid w:val="001940D4"/>
    <w:rsid w:val="001A2AE1"/>
    <w:rsid w:val="001A3FA3"/>
    <w:rsid w:val="001A5E33"/>
    <w:rsid w:val="001A6648"/>
    <w:rsid w:val="001C16BE"/>
    <w:rsid w:val="001C3DE7"/>
    <w:rsid w:val="001C4988"/>
    <w:rsid w:val="001E0A2A"/>
    <w:rsid w:val="001E370C"/>
    <w:rsid w:val="001E4A47"/>
    <w:rsid w:val="001F1915"/>
    <w:rsid w:val="001F4F43"/>
    <w:rsid w:val="00203D7E"/>
    <w:rsid w:val="002109A7"/>
    <w:rsid w:val="00212780"/>
    <w:rsid w:val="0021667C"/>
    <w:rsid w:val="00220C83"/>
    <w:rsid w:val="00223A1E"/>
    <w:rsid w:val="002343A5"/>
    <w:rsid w:val="002354C2"/>
    <w:rsid w:val="00235B34"/>
    <w:rsid w:val="00237379"/>
    <w:rsid w:val="002376A9"/>
    <w:rsid w:val="002428B3"/>
    <w:rsid w:val="00252049"/>
    <w:rsid w:val="0025351F"/>
    <w:rsid w:val="00260CC7"/>
    <w:rsid w:val="00266C5C"/>
    <w:rsid w:val="00274FFC"/>
    <w:rsid w:val="00277C8B"/>
    <w:rsid w:val="002831B7"/>
    <w:rsid w:val="00284CD1"/>
    <w:rsid w:val="00286852"/>
    <w:rsid w:val="00294547"/>
    <w:rsid w:val="002A210F"/>
    <w:rsid w:val="002A6556"/>
    <w:rsid w:val="002A7F25"/>
    <w:rsid w:val="002B0E40"/>
    <w:rsid w:val="002B1030"/>
    <w:rsid w:val="002B58E3"/>
    <w:rsid w:val="002B7813"/>
    <w:rsid w:val="002C0D60"/>
    <w:rsid w:val="002C0FE4"/>
    <w:rsid w:val="002C289F"/>
    <w:rsid w:val="002C3E74"/>
    <w:rsid w:val="002C66C3"/>
    <w:rsid w:val="002D0B91"/>
    <w:rsid w:val="002D2277"/>
    <w:rsid w:val="002D3193"/>
    <w:rsid w:val="002D4C5C"/>
    <w:rsid w:val="002E627B"/>
    <w:rsid w:val="002F0F74"/>
    <w:rsid w:val="002F522B"/>
    <w:rsid w:val="002F67B3"/>
    <w:rsid w:val="002F7973"/>
    <w:rsid w:val="00307FBE"/>
    <w:rsid w:val="00317D6B"/>
    <w:rsid w:val="003272A4"/>
    <w:rsid w:val="00336E1E"/>
    <w:rsid w:val="00337205"/>
    <w:rsid w:val="00347BF6"/>
    <w:rsid w:val="00347CF5"/>
    <w:rsid w:val="00351AD6"/>
    <w:rsid w:val="003535BE"/>
    <w:rsid w:val="00357BC8"/>
    <w:rsid w:val="003658DE"/>
    <w:rsid w:val="00366F64"/>
    <w:rsid w:val="003751DB"/>
    <w:rsid w:val="00375272"/>
    <w:rsid w:val="003763C6"/>
    <w:rsid w:val="00376AF4"/>
    <w:rsid w:val="0038177C"/>
    <w:rsid w:val="003875AD"/>
    <w:rsid w:val="00387FF8"/>
    <w:rsid w:val="00390D0E"/>
    <w:rsid w:val="003917D1"/>
    <w:rsid w:val="00391E02"/>
    <w:rsid w:val="00392ACA"/>
    <w:rsid w:val="00393934"/>
    <w:rsid w:val="00395E2D"/>
    <w:rsid w:val="003A14CC"/>
    <w:rsid w:val="003A32DC"/>
    <w:rsid w:val="003A35E9"/>
    <w:rsid w:val="003A473F"/>
    <w:rsid w:val="003A592D"/>
    <w:rsid w:val="003B5F3A"/>
    <w:rsid w:val="003D731E"/>
    <w:rsid w:val="003E052B"/>
    <w:rsid w:val="003E1089"/>
    <w:rsid w:val="003E3067"/>
    <w:rsid w:val="003F4D6C"/>
    <w:rsid w:val="00402878"/>
    <w:rsid w:val="00403FB2"/>
    <w:rsid w:val="004063F1"/>
    <w:rsid w:val="00412FA6"/>
    <w:rsid w:val="00420564"/>
    <w:rsid w:val="00421D05"/>
    <w:rsid w:val="004241D1"/>
    <w:rsid w:val="0042666E"/>
    <w:rsid w:val="00436EAF"/>
    <w:rsid w:val="00445B4C"/>
    <w:rsid w:val="004557B0"/>
    <w:rsid w:val="00456ECC"/>
    <w:rsid w:val="0046232B"/>
    <w:rsid w:val="004629BC"/>
    <w:rsid w:val="004653AC"/>
    <w:rsid w:val="00465D97"/>
    <w:rsid w:val="0046630A"/>
    <w:rsid w:val="004665B1"/>
    <w:rsid w:val="00467EAA"/>
    <w:rsid w:val="00471F9E"/>
    <w:rsid w:val="00477A3F"/>
    <w:rsid w:val="00480F74"/>
    <w:rsid w:val="00481462"/>
    <w:rsid w:val="00483267"/>
    <w:rsid w:val="00486A1C"/>
    <w:rsid w:val="00486B9B"/>
    <w:rsid w:val="004876A8"/>
    <w:rsid w:val="00492753"/>
    <w:rsid w:val="004954B9"/>
    <w:rsid w:val="00495CD0"/>
    <w:rsid w:val="00496A35"/>
    <w:rsid w:val="004A0433"/>
    <w:rsid w:val="004A2100"/>
    <w:rsid w:val="004A3241"/>
    <w:rsid w:val="004A3969"/>
    <w:rsid w:val="004A43D2"/>
    <w:rsid w:val="004A4E3D"/>
    <w:rsid w:val="004A5CED"/>
    <w:rsid w:val="004A5F6A"/>
    <w:rsid w:val="004A6566"/>
    <w:rsid w:val="004A67F2"/>
    <w:rsid w:val="004B63E5"/>
    <w:rsid w:val="004C0ABA"/>
    <w:rsid w:val="004C3BF5"/>
    <w:rsid w:val="004C772D"/>
    <w:rsid w:val="004D0D87"/>
    <w:rsid w:val="004D143B"/>
    <w:rsid w:val="004D2894"/>
    <w:rsid w:val="004D6FD7"/>
    <w:rsid w:val="004E06A5"/>
    <w:rsid w:val="004E22C3"/>
    <w:rsid w:val="004E4CF7"/>
    <w:rsid w:val="004E618C"/>
    <w:rsid w:val="004F6E45"/>
    <w:rsid w:val="004F75D1"/>
    <w:rsid w:val="00510D25"/>
    <w:rsid w:val="00514DA4"/>
    <w:rsid w:val="00517C2F"/>
    <w:rsid w:val="00517ED5"/>
    <w:rsid w:val="00521B8B"/>
    <w:rsid w:val="00523706"/>
    <w:rsid w:val="00526028"/>
    <w:rsid w:val="00540260"/>
    <w:rsid w:val="005421DE"/>
    <w:rsid w:val="005441B3"/>
    <w:rsid w:val="00544217"/>
    <w:rsid w:val="00550459"/>
    <w:rsid w:val="00554737"/>
    <w:rsid w:val="0055729F"/>
    <w:rsid w:val="00557E0A"/>
    <w:rsid w:val="00560342"/>
    <w:rsid w:val="00561845"/>
    <w:rsid w:val="00563C90"/>
    <w:rsid w:val="0056521A"/>
    <w:rsid w:val="005758BA"/>
    <w:rsid w:val="00576D8C"/>
    <w:rsid w:val="00587692"/>
    <w:rsid w:val="00587AEB"/>
    <w:rsid w:val="0059154B"/>
    <w:rsid w:val="005965B6"/>
    <w:rsid w:val="005A32C3"/>
    <w:rsid w:val="005A4540"/>
    <w:rsid w:val="005A63FB"/>
    <w:rsid w:val="005B0851"/>
    <w:rsid w:val="005B08A1"/>
    <w:rsid w:val="005B3096"/>
    <w:rsid w:val="005B7158"/>
    <w:rsid w:val="005B78A1"/>
    <w:rsid w:val="005C23CB"/>
    <w:rsid w:val="005C5B93"/>
    <w:rsid w:val="005C6D16"/>
    <w:rsid w:val="005D0C0F"/>
    <w:rsid w:val="005D2BD2"/>
    <w:rsid w:val="005D5D15"/>
    <w:rsid w:val="005E0B00"/>
    <w:rsid w:val="005E2C15"/>
    <w:rsid w:val="005E3D13"/>
    <w:rsid w:val="005F2296"/>
    <w:rsid w:val="005F29FC"/>
    <w:rsid w:val="005F53DB"/>
    <w:rsid w:val="005F6D16"/>
    <w:rsid w:val="005F736D"/>
    <w:rsid w:val="00602FF4"/>
    <w:rsid w:val="00612960"/>
    <w:rsid w:val="00621E56"/>
    <w:rsid w:val="00622D63"/>
    <w:rsid w:val="006267E7"/>
    <w:rsid w:val="0062692A"/>
    <w:rsid w:val="00637FE8"/>
    <w:rsid w:val="00640E6D"/>
    <w:rsid w:val="00641A23"/>
    <w:rsid w:val="00641C78"/>
    <w:rsid w:val="00642630"/>
    <w:rsid w:val="0064622B"/>
    <w:rsid w:val="006550A8"/>
    <w:rsid w:val="0065717E"/>
    <w:rsid w:val="006600ED"/>
    <w:rsid w:val="00660BD0"/>
    <w:rsid w:val="006711B3"/>
    <w:rsid w:val="006758F4"/>
    <w:rsid w:val="006828E0"/>
    <w:rsid w:val="00684217"/>
    <w:rsid w:val="0068481F"/>
    <w:rsid w:val="00692107"/>
    <w:rsid w:val="00693234"/>
    <w:rsid w:val="00694461"/>
    <w:rsid w:val="006965A7"/>
    <w:rsid w:val="006976E5"/>
    <w:rsid w:val="006A1DEB"/>
    <w:rsid w:val="006A3B46"/>
    <w:rsid w:val="006A4A6B"/>
    <w:rsid w:val="006B0990"/>
    <w:rsid w:val="006B190B"/>
    <w:rsid w:val="006B2D80"/>
    <w:rsid w:val="006C13D8"/>
    <w:rsid w:val="006C27C2"/>
    <w:rsid w:val="006C402A"/>
    <w:rsid w:val="006C48DE"/>
    <w:rsid w:val="006D27D2"/>
    <w:rsid w:val="006D6A47"/>
    <w:rsid w:val="006E0DF7"/>
    <w:rsid w:val="006E4B11"/>
    <w:rsid w:val="006F5522"/>
    <w:rsid w:val="006F5BDE"/>
    <w:rsid w:val="00704304"/>
    <w:rsid w:val="00704980"/>
    <w:rsid w:val="00713828"/>
    <w:rsid w:val="0071432F"/>
    <w:rsid w:val="00715EB0"/>
    <w:rsid w:val="007161C7"/>
    <w:rsid w:val="00716ABC"/>
    <w:rsid w:val="00725F9C"/>
    <w:rsid w:val="0072731D"/>
    <w:rsid w:val="0073035C"/>
    <w:rsid w:val="00750AA9"/>
    <w:rsid w:val="007532B9"/>
    <w:rsid w:val="00754583"/>
    <w:rsid w:val="00755C44"/>
    <w:rsid w:val="0075748D"/>
    <w:rsid w:val="00766DA3"/>
    <w:rsid w:val="0077481D"/>
    <w:rsid w:val="007751D9"/>
    <w:rsid w:val="00780042"/>
    <w:rsid w:val="0078006C"/>
    <w:rsid w:val="00782A3C"/>
    <w:rsid w:val="0078495A"/>
    <w:rsid w:val="007872AA"/>
    <w:rsid w:val="007A3C3C"/>
    <w:rsid w:val="007B56C4"/>
    <w:rsid w:val="007C0317"/>
    <w:rsid w:val="007C1501"/>
    <w:rsid w:val="007C29C4"/>
    <w:rsid w:val="007C4B89"/>
    <w:rsid w:val="007C5521"/>
    <w:rsid w:val="007C58EE"/>
    <w:rsid w:val="007C6C6C"/>
    <w:rsid w:val="007D44F3"/>
    <w:rsid w:val="007E4878"/>
    <w:rsid w:val="00802012"/>
    <w:rsid w:val="00803F50"/>
    <w:rsid w:val="008047D2"/>
    <w:rsid w:val="00820647"/>
    <w:rsid w:val="00822D73"/>
    <w:rsid w:val="00824F80"/>
    <w:rsid w:val="008260A6"/>
    <w:rsid w:val="00832A08"/>
    <w:rsid w:val="00833D32"/>
    <w:rsid w:val="00844628"/>
    <w:rsid w:val="0084501B"/>
    <w:rsid w:val="00845F4B"/>
    <w:rsid w:val="008461C3"/>
    <w:rsid w:val="008500E4"/>
    <w:rsid w:val="00852E10"/>
    <w:rsid w:val="0085503D"/>
    <w:rsid w:val="00857C80"/>
    <w:rsid w:val="00857CF8"/>
    <w:rsid w:val="008611E7"/>
    <w:rsid w:val="0086408D"/>
    <w:rsid w:val="008700D2"/>
    <w:rsid w:val="0087456F"/>
    <w:rsid w:val="00875281"/>
    <w:rsid w:val="00876FDF"/>
    <w:rsid w:val="0087794F"/>
    <w:rsid w:val="00884D0B"/>
    <w:rsid w:val="00887A81"/>
    <w:rsid w:val="00890EB1"/>
    <w:rsid w:val="00897DBD"/>
    <w:rsid w:val="008A0807"/>
    <w:rsid w:val="008A6338"/>
    <w:rsid w:val="008B1C0E"/>
    <w:rsid w:val="008B2F65"/>
    <w:rsid w:val="008C3C19"/>
    <w:rsid w:val="008D4E88"/>
    <w:rsid w:val="008D4F39"/>
    <w:rsid w:val="008D51A9"/>
    <w:rsid w:val="008E3324"/>
    <w:rsid w:val="008E371B"/>
    <w:rsid w:val="008F1C20"/>
    <w:rsid w:val="008F27AF"/>
    <w:rsid w:val="008F54B5"/>
    <w:rsid w:val="008F5BD1"/>
    <w:rsid w:val="008F61BB"/>
    <w:rsid w:val="008F7E6E"/>
    <w:rsid w:val="00900A0B"/>
    <w:rsid w:val="00907224"/>
    <w:rsid w:val="0091008A"/>
    <w:rsid w:val="009170AB"/>
    <w:rsid w:val="00920D94"/>
    <w:rsid w:val="0092129C"/>
    <w:rsid w:val="009214AA"/>
    <w:rsid w:val="00930084"/>
    <w:rsid w:val="00930871"/>
    <w:rsid w:val="00932E11"/>
    <w:rsid w:val="00942AFE"/>
    <w:rsid w:val="009450FC"/>
    <w:rsid w:val="00952E72"/>
    <w:rsid w:val="00954A0E"/>
    <w:rsid w:val="00956305"/>
    <w:rsid w:val="009650B2"/>
    <w:rsid w:val="00966B40"/>
    <w:rsid w:val="00970721"/>
    <w:rsid w:val="00971CB2"/>
    <w:rsid w:val="00984EDB"/>
    <w:rsid w:val="009851D1"/>
    <w:rsid w:val="009872D8"/>
    <w:rsid w:val="00987A02"/>
    <w:rsid w:val="00992737"/>
    <w:rsid w:val="00997BB9"/>
    <w:rsid w:val="009A1410"/>
    <w:rsid w:val="009A1686"/>
    <w:rsid w:val="009B2866"/>
    <w:rsid w:val="009B4C75"/>
    <w:rsid w:val="009C4575"/>
    <w:rsid w:val="009C4DE8"/>
    <w:rsid w:val="009C7563"/>
    <w:rsid w:val="009D0C7C"/>
    <w:rsid w:val="009D0E41"/>
    <w:rsid w:val="009D14B5"/>
    <w:rsid w:val="009E183E"/>
    <w:rsid w:val="009E330F"/>
    <w:rsid w:val="009E4EC5"/>
    <w:rsid w:val="009F70D6"/>
    <w:rsid w:val="009F7D34"/>
    <w:rsid w:val="00A0094F"/>
    <w:rsid w:val="00A05F8F"/>
    <w:rsid w:val="00A10EE8"/>
    <w:rsid w:val="00A15747"/>
    <w:rsid w:val="00A15EC1"/>
    <w:rsid w:val="00A16517"/>
    <w:rsid w:val="00A256E2"/>
    <w:rsid w:val="00A346A0"/>
    <w:rsid w:val="00A34800"/>
    <w:rsid w:val="00A35797"/>
    <w:rsid w:val="00A36902"/>
    <w:rsid w:val="00A4705E"/>
    <w:rsid w:val="00A52636"/>
    <w:rsid w:val="00A5548E"/>
    <w:rsid w:val="00A5768F"/>
    <w:rsid w:val="00A60A76"/>
    <w:rsid w:val="00A63B0F"/>
    <w:rsid w:val="00A71276"/>
    <w:rsid w:val="00A72074"/>
    <w:rsid w:val="00A7222F"/>
    <w:rsid w:val="00A8532B"/>
    <w:rsid w:val="00A937E2"/>
    <w:rsid w:val="00A944AA"/>
    <w:rsid w:val="00A95630"/>
    <w:rsid w:val="00AA7E8D"/>
    <w:rsid w:val="00AB5439"/>
    <w:rsid w:val="00AC4ADD"/>
    <w:rsid w:val="00AC6760"/>
    <w:rsid w:val="00AD172E"/>
    <w:rsid w:val="00AD1783"/>
    <w:rsid w:val="00AD1AB3"/>
    <w:rsid w:val="00AD482D"/>
    <w:rsid w:val="00AE05BF"/>
    <w:rsid w:val="00AE1DC8"/>
    <w:rsid w:val="00AE415D"/>
    <w:rsid w:val="00AE7A9F"/>
    <w:rsid w:val="00AF0A1A"/>
    <w:rsid w:val="00AF0D63"/>
    <w:rsid w:val="00AF6011"/>
    <w:rsid w:val="00AF68A2"/>
    <w:rsid w:val="00AF787A"/>
    <w:rsid w:val="00B01DA0"/>
    <w:rsid w:val="00B10F5B"/>
    <w:rsid w:val="00B12CB5"/>
    <w:rsid w:val="00B1364A"/>
    <w:rsid w:val="00B16A5B"/>
    <w:rsid w:val="00B3244F"/>
    <w:rsid w:val="00B3281E"/>
    <w:rsid w:val="00B3782A"/>
    <w:rsid w:val="00B43942"/>
    <w:rsid w:val="00B5545F"/>
    <w:rsid w:val="00B5757D"/>
    <w:rsid w:val="00B63E5D"/>
    <w:rsid w:val="00B64FFF"/>
    <w:rsid w:val="00B675B5"/>
    <w:rsid w:val="00B72F68"/>
    <w:rsid w:val="00B74100"/>
    <w:rsid w:val="00B76BAF"/>
    <w:rsid w:val="00B76DDC"/>
    <w:rsid w:val="00B830D5"/>
    <w:rsid w:val="00B83291"/>
    <w:rsid w:val="00B9561A"/>
    <w:rsid w:val="00B95AF9"/>
    <w:rsid w:val="00BA4AE8"/>
    <w:rsid w:val="00BA54FB"/>
    <w:rsid w:val="00BB0193"/>
    <w:rsid w:val="00BB1B43"/>
    <w:rsid w:val="00BB49BC"/>
    <w:rsid w:val="00BC0C8B"/>
    <w:rsid w:val="00BC2B31"/>
    <w:rsid w:val="00BC4555"/>
    <w:rsid w:val="00BC4B29"/>
    <w:rsid w:val="00BD0EB9"/>
    <w:rsid w:val="00BD314E"/>
    <w:rsid w:val="00BF07E2"/>
    <w:rsid w:val="00BF2D56"/>
    <w:rsid w:val="00BF3936"/>
    <w:rsid w:val="00BF3CC2"/>
    <w:rsid w:val="00BF782B"/>
    <w:rsid w:val="00C00244"/>
    <w:rsid w:val="00C00B8C"/>
    <w:rsid w:val="00C057D1"/>
    <w:rsid w:val="00C169C4"/>
    <w:rsid w:val="00C20E9A"/>
    <w:rsid w:val="00C2312B"/>
    <w:rsid w:val="00C23E0B"/>
    <w:rsid w:val="00C25620"/>
    <w:rsid w:val="00C31846"/>
    <w:rsid w:val="00C32018"/>
    <w:rsid w:val="00C410D9"/>
    <w:rsid w:val="00C42712"/>
    <w:rsid w:val="00C45D4E"/>
    <w:rsid w:val="00C56045"/>
    <w:rsid w:val="00C56360"/>
    <w:rsid w:val="00C61B8A"/>
    <w:rsid w:val="00C62C93"/>
    <w:rsid w:val="00C65892"/>
    <w:rsid w:val="00C73DE0"/>
    <w:rsid w:val="00C77E3D"/>
    <w:rsid w:val="00C80212"/>
    <w:rsid w:val="00C82BD8"/>
    <w:rsid w:val="00C85E1E"/>
    <w:rsid w:val="00C86549"/>
    <w:rsid w:val="00C946ED"/>
    <w:rsid w:val="00C975C7"/>
    <w:rsid w:val="00CA55DC"/>
    <w:rsid w:val="00CB2B04"/>
    <w:rsid w:val="00CC03AC"/>
    <w:rsid w:val="00CC1540"/>
    <w:rsid w:val="00CC6C24"/>
    <w:rsid w:val="00CC70EB"/>
    <w:rsid w:val="00CC72BD"/>
    <w:rsid w:val="00CD0E7A"/>
    <w:rsid w:val="00CD30D6"/>
    <w:rsid w:val="00CD5EAD"/>
    <w:rsid w:val="00CE3829"/>
    <w:rsid w:val="00CE6F7B"/>
    <w:rsid w:val="00CF337C"/>
    <w:rsid w:val="00CF4CDC"/>
    <w:rsid w:val="00CF4E63"/>
    <w:rsid w:val="00CF6F9B"/>
    <w:rsid w:val="00D0061E"/>
    <w:rsid w:val="00D020F4"/>
    <w:rsid w:val="00D03BBD"/>
    <w:rsid w:val="00D05195"/>
    <w:rsid w:val="00D105AD"/>
    <w:rsid w:val="00D13325"/>
    <w:rsid w:val="00D15305"/>
    <w:rsid w:val="00D22848"/>
    <w:rsid w:val="00D27A39"/>
    <w:rsid w:val="00D3227B"/>
    <w:rsid w:val="00D33FDC"/>
    <w:rsid w:val="00D358C2"/>
    <w:rsid w:val="00D43819"/>
    <w:rsid w:val="00D43E97"/>
    <w:rsid w:val="00D465C4"/>
    <w:rsid w:val="00D46B70"/>
    <w:rsid w:val="00D55F0D"/>
    <w:rsid w:val="00D61288"/>
    <w:rsid w:val="00D65E3F"/>
    <w:rsid w:val="00D70EDD"/>
    <w:rsid w:val="00D76D2D"/>
    <w:rsid w:val="00D77A89"/>
    <w:rsid w:val="00D84223"/>
    <w:rsid w:val="00D855BE"/>
    <w:rsid w:val="00D906E6"/>
    <w:rsid w:val="00DA1920"/>
    <w:rsid w:val="00DA25FC"/>
    <w:rsid w:val="00DA55B1"/>
    <w:rsid w:val="00DB4146"/>
    <w:rsid w:val="00DB46D4"/>
    <w:rsid w:val="00DB79A1"/>
    <w:rsid w:val="00DC231F"/>
    <w:rsid w:val="00DC78C1"/>
    <w:rsid w:val="00DD0B74"/>
    <w:rsid w:val="00DD20D7"/>
    <w:rsid w:val="00DD2D5F"/>
    <w:rsid w:val="00DD3B28"/>
    <w:rsid w:val="00DE5646"/>
    <w:rsid w:val="00DE71C1"/>
    <w:rsid w:val="00DF080E"/>
    <w:rsid w:val="00DF1E18"/>
    <w:rsid w:val="00DF431A"/>
    <w:rsid w:val="00DF4392"/>
    <w:rsid w:val="00DF545E"/>
    <w:rsid w:val="00DF7C11"/>
    <w:rsid w:val="00E00031"/>
    <w:rsid w:val="00E0757F"/>
    <w:rsid w:val="00E11A40"/>
    <w:rsid w:val="00E13801"/>
    <w:rsid w:val="00E32092"/>
    <w:rsid w:val="00E378C5"/>
    <w:rsid w:val="00E402E0"/>
    <w:rsid w:val="00E41317"/>
    <w:rsid w:val="00E42866"/>
    <w:rsid w:val="00E44C13"/>
    <w:rsid w:val="00E44EDD"/>
    <w:rsid w:val="00E46891"/>
    <w:rsid w:val="00E47F7B"/>
    <w:rsid w:val="00E5582A"/>
    <w:rsid w:val="00E560BE"/>
    <w:rsid w:val="00E63015"/>
    <w:rsid w:val="00E6388A"/>
    <w:rsid w:val="00E64172"/>
    <w:rsid w:val="00E64C23"/>
    <w:rsid w:val="00E64D2C"/>
    <w:rsid w:val="00E6635E"/>
    <w:rsid w:val="00E7442C"/>
    <w:rsid w:val="00E766A6"/>
    <w:rsid w:val="00E804F0"/>
    <w:rsid w:val="00E8449B"/>
    <w:rsid w:val="00E8684C"/>
    <w:rsid w:val="00E87477"/>
    <w:rsid w:val="00E94D5B"/>
    <w:rsid w:val="00E968DE"/>
    <w:rsid w:val="00EA38E7"/>
    <w:rsid w:val="00EA50A7"/>
    <w:rsid w:val="00EA5EB9"/>
    <w:rsid w:val="00EA7737"/>
    <w:rsid w:val="00EA7A9E"/>
    <w:rsid w:val="00EB3056"/>
    <w:rsid w:val="00EB77B0"/>
    <w:rsid w:val="00EC14E8"/>
    <w:rsid w:val="00EC1AD3"/>
    <w:rsid w:val="00EC361A"/>
    <w:rsid w:val="00EC69F5"/>
    <w:rsid w:val="00EC7913"/>
    <w:rsid w:val="00ED0E01"/>
    <w:rsid w:val="00ED1962"/>
    <w:rsid w:val="00ED3172"/>
    <w:rsid w:val="00ED38BB"/>
    <w:rsid w:val="00ED4E67"/>
    <w:rsid w:val="00ED5EC6"/>
    <w:rsid w:val="00ED6BA7"/>
    <w:rsid w:val="00ED6DE2"/>
    <w:rsid w:val="00EE3D34"/>
    <w:rsid w:val="00EE5472"/>
    <w:rsid w:val="00EF22FB"/>
    <w:rsid w:val="00F036BF"/>
    <w:rsid w:val="00F07A05"/>
    <w:rsid w:val="00F118B2"/>
    <w:rsid w:val="00F14D83"/>
    <w:rsid w:val="00F160BC"/>
    <w:rsid w:val="00F17143"/>
    <w:rsid w:val="00F21966"/>
    <w:rsid w:val="00F21D91"/>
    <w:rsid w:val="00F334E5"/>
    <w:rsid w:val="00F36C6B"/>
    <w:rsid w:val="00F40463"/>
    <w:rsid w:val="00F4047D"/>
    <w:rsid w:val="00F41B37"/>
    <w:rsid w:val="00F47585"/>
    <w:rsid w:val="00F47708"/>
    <w:rsid w:val="00F6152D"/>
    <w:rsid w:val="00F61AE2"/>
    <w:rsid w:val="00F61D51"/>
    <w:rsid w:val="00F67EC8"/>
    <w:rsid w:val="00F729EA"/>
    <w:rsid w:val="00F8422A"/>
    <w:rsid w:val="00F85FCF"/>
    <w:rsid w:val="00F87459"/>
    <w:rsid w:val="00F929D8"/>
    <w:rsid w:val="00F96B80"/>
    <w:rsid w:val="00FA124C"/>
    <w:rsid w:val="00FA1F1B"/>
    <w:rsid w:val="00FB5A48"/>
    <w:rsid w:val="00FD0E9F"/>
    <w:rsid w:val="00FD116A"/>
    <w:rsid w:val="00FD48BF"/>
    <w:rsid w:val="00FE48DF"/>
    <w:rsid w:val="00FF1B4D"/>
    <w:rsid w:val="00FF3087"/>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296498234">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564214412">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lowellandteeto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2021-10-11T14:11:00Z</cp:lastPrinted>
  <dcterms:created xsi:type="dcterms:W3CDTF">2022-03-26T21:12:00Z</dcterms:created>
  <dcterms:modified xsi:type="dcterms:W3CDTF">2022-03-26T21:12:00Z</dcterms:modified>
</cp:coreProperties>
</file>